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11DD" w14:textId="4CCF5BB8" w:rsidR="0080396C" w:rsidRDefault="00D80376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color w:val="323E4F"/>
          <w:sz w:val="28"/>
          <w:szCs w:val="28"/>
        </w:rPr>
        <w:t xml:space="preserve">EXECUTIVE BOARD </w:t>
      </w:r>
      <w:r w:rsidR="00EC4064">
        <w:rPr>
          <w:b/>
          <w:bCs/>
          <w:color w:val="323E4F"/>
          <w:sz w:val="28"/>
          <w:szCs w:val="28"/>
        </w:rPr>
        <w:t>MONTHLY MEETING</w:t>
      </w:r>
    </w:p>
    <w:p w14:paraId="573BA69C" w14:textId="36BDBF03" w:rsidR="0080396C" w:rsidRPr="00D56AAE" w:rsidRDefault="001C7061">
      <w:pPr>
        <w:spacing w:line="240" w:lineRule="auto"/>
        <w:jc w:val="center"/>
      </w:pPr>
      <w:r>
        <w:rPr>
          <w:b/>
          <w:bCs/>
          <w:i/>
          <w:iCs/>
          <w:sz w:val="28"/>
          <w:szCs w:val="28"/>
        </w:rPr>
        <w:t>Novem</w:t>
      </w:r>
      <w:r w:rsidR="00917EEC">
        <w:rPr>
          <w:b/>
          <w:bCs/>
          <w:i/>
          <w:iCs/>
          <w:sz w:val="28"/>
          <w:szCs w:val="28"/>
        </w:rPr>
        <w:t xml:space="preserve">ber </w:t>
      </w:r>
      <w:r w:rsidR="006A0F87">
        <w:rPr>
          <w:b/>
          <w:bCs/>
          <w:i/>
          <w:iCs/>
          <w:sz w:val="28"/>
          <w:szCs w:val="28"/>
        </w:rPr>
        <w:t>3</w:t>
      </w:r>
      <w:r w:rsidR="00917EEC">
        <w:rPr>
          <w:b/>
          <w:bCs/>
          <w:i/>
          <w:iCs/>
          <w:sz w:val="28"/>
          <w:szCs w:val="28"/>
        </w:rPr>
        <w:t>,</w:t>
      </w:r>
      <w:r w:rsidR="00EC4064" w:rsidRPr="00D56AAE">
        <w:rPr>
          <w:b/>
          <w:bCs/>
          <w:i/>
          <w:iCs/>
          <w:sz w:val="28"/>
          <w:szCs w:val="28"/>
        </w:rPr>
        <w:t xml:space="preserve"> 2023</w:t>
      </w:r>
    </w:p>
    <w:p w14:paraId="3A570F1B" w14:textId="293C285A" w:rsidR="0080396C" w:rsidRPr="00D56AAE" w:rsidRDefault="000371FF">
      <w:pPr>
        <w:spacing w:line="240" w:lineRule="auto"/>
        <w:jc w:val="center"/>
        <w:rPr>
          <w:color w:val="4F81BD" w:themeColor="accent1"/>
          <w:sz w:val="36"/>
          <w:szCs w:val="36"/>
        </w:rPr>
      </w:pPr>
      <w:r>
        <w:rPr>
          <w:b/>
          <w:bCs/>
          <w:color w:val="4F81BD" w:themeColor="accent1"/>
          <w:sz w:val="36"/>
          <w:szCs w:val="36"/>
        </w:rPr>
        <w:t>Approved</w:t>
      </w:r>
      <w:r w:rsidR="001C7061">
        <w:rPr>
          <w:b/>
          <w:bCs/>
          <w:color w:val="4F81BD" w:themeColor="accent1"/>
          <w:sz w:val="36"/>
          <w:szCs w:val="36"/>
        </w:rPr>
        <w:t xml:space="preserve"> </w:t>
      </w:r>
      <w:r w:rsidR="00AA7FB0">
        <w:rPr>
          <w:b/>
          <w:bCs/>
          <w:color w:val="4F81BD" w:themeColor="accent1"/>
          <w:sz w:val="36"/>
          <w:szCs w:val="36"/>
        </w:rPr>
        <w:t>Minutes</w:t>
      </w:r>
    </w:p>
    <w:p w14:paraId="1B248294" w14:textId="251024ED" w:rsidR="0080396C" w:rsidRPr="00AA7FB0" w:rsidRDefault="00D80376" w:rsidP="004C62C3">
      <w:pPr>
        <w:numPr>
          <w:ilvl w:val="0"/>
          <w:numId w:val="1"/>
        </w:numPr>
        <w:pBdr>
          <w:left w:val="none" w:sz="0" w:space="13" w:color="auto"/>
        </w:pBdr>
        <w:spacing w:line="240" w:lineRule="auto"/>
        <w:ind w:hanging="481"/>
        <w:rPr>
          <w:sz w:val="28"/>
          <w:szCs w:val="28"/>
        </w:rPr>
      </w:pPr>
      <w:proofErr w:type="gramStart"/>
      <w:r w:rsidRPr="00825FA4">
        <w:rPr>
          <w:b/>
          <w:bCs/>
          <w:color w:val="323E4F"/>
          <w:sz w:val="28"/>
          <w:szCs w:val="28"/>
        </w:rPr>
        <w:t>Welcome</w:t>
      </w:r>
      <w:r w:rsidR="00825FA4" w:rsidRPr="00825FA4">
        <w:rPr>
          <w:b/>
          <w:bCs/>
          <w:color w:val="323E4F"/>
          <w:sz w:val="28"/>
          <w:szCs w:val="28"/>
        </w:rPr>
        <w:t xml:space="preserve">  </w:t>
      </w:r>
      <w:r w:rsidR="00AA7FB0" w:rsidRPr="003937F5">
        <w:rPr>
          <w:color w:val="323E4F"/>
          <w:sz w:val="24"/>
          <w:szCs w:val="24"/>
        </w:rPr>
        <w:t>3:00</w:t>
      </w:r>
      <w:proofErr w:type="gramEnd"/>
      <w:r w:rsidR="00AA7FB0" w:rsidRPr="003937F5">
        <w:rPr>
          <w:color w:val="323E4F"/>
          <w:sz w:val="24"/>
          <w:szCs w:val="24"/>
        </w:rPr>
        <w:t>pm</w:t>
      </w:r>
    </w:p>
    <w:p w14:paraId="1610045A" w14:textId="7C417B8F" w:rsidR="00AA7FB0" w:rsidRPr="00AA7FB0" w:rsidRDefault="00AA7FB0" w:rsidP="003937F5">
      <w:pPr>
        <w:pBdr>
          <w:left w:val="none" w:sz="0" w:space="13" w:color="auto"/>
        </w:pBdr>
        <w:spacing w:line="240" w:lineRule="auto"/>
        <w:rPr>
          <w:b/>
          <w:bCs/>
          <w:sz w:val="24"/>
          <w:szCs w:val="24"/>
        </w:rPr>
      </w:pPr>
      <w:r w:rsidRPr="00AA7FB0">
        <w:rPr>
          <w:b/>
          <w:bCs/>
          <w:sz w:val="24"/>
          <w:szCs w:val="24"/>
        </w:rPr>
        <w:t xml:space="preserve">In attendance: </w:t>
      </w:r>
    </w:p>
    <w:p w14:paraId="358DCF62" w14:textId="77777777" w:rsidR="00AA7FB0" w:rsidRPr="00000C5D" w:rsidRDefault="00AA7FB0" w:rsidP="00AA7FB0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Alexandria Burns</w:t>
      </w:r>
    </w:p>
    <w:p w14:paraId="1C59B88C" w14:textId="64857380" w:rsidR="00AA7FB0" w:rsidRPr="00000C5D" w:rsidRDefault="00AA7FB0" w:rsidP="00AA7FB0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 xml:space="preserve">Alicia Camak </w:t>
      </w:r>
    </w:p>
    <w:p w14:paraId="20606B84" w14:textId="6EACD1B2" w:rsidR="00AA7FB0" w:rsidRDefault="00AA7FB0" w:rsidP="00AA7F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Richard Fajardo</w:t>
      </w:r>
    </w:p>
    <w:p w14:paraId="0647DDD5" w14:textId="76F59A3D" w:rsidR="00AA7FB0" w:rsidRDefault="00AA7FB0" w:rsidP="00AA7FB0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Chelsea Francis</w:t>
      </w:r>
    </w:p>
    <w:p w14:paraId="3BCE637D" w14:textId="472B0AAC" w:rsidR="00AA7FB0" w:rsidRDefault="00AA7FB0" w:rsidP="00AA7F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Hannah Harshman</w:t>
      </w:r>
    </w:p>
    <w:p w14:paraId="7798034F" w14:textId="594553B5" w:rsidR="00AA7FB0" w:rsidRDefault="00AA7FB0" w:rsidP="00AA7F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Megan Hysell</w:t>
      </w:r>
    </w:p>
    <w:p w14:paraId="5BA63134" w14:textId="53A91DD2" w:rsidR="008302AA" w:rsidRDefault="008302AA" w:rsidP="008302AA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 xml:space="preserve">Sarah </w:t>
      </w:r>
      <w:proofErr w:type="spellStart"/>
      <w:r w:rsidRPr="00000C5D">
        <w:rPr>
          <w:sz w:val="24"/>
          <w:szCs w:val="24"/>
        </w:rPr>
        <w:t>JanTausch</w:t>
      </w:r>
      <w:proofErr w:type="spellEnd"/>
    </w:p>
    <w:p w14:paraId="4D36EDA2" w14:textId="19E9DDAE" w:rsidR="00AA7FB0" w:rsidRDefault="00AA7FB0" w:rsidP="00AA7FB0">
      <w:pPr>
        <w:spacing w:line="240" w:lineRule="auto"/>
        <w:rPr>
          <w:sz w:val="24"/>
          <w:szCs w:val="24"/>
        </w:rPr>
      </w:pPr>
      <w:proofErr w:type="spellStart"/>
      <w:r w:rsidRPr="00000C5D">
        <w:rPr>
          <w:sz w:val="24"/>
          <w:szCs w:val="24"/>
        </w:rPr>
        <w:t>Aysegul</w:t>
      </w:r>
      <w:proofErr w:type="spellEnd"/>
      <w:r w:rsidRPr="00000C5D">
        <w:rPr>
          <w:sz w:val="24"/>
          <w:szCs w:val="24"/>
        </w:rPr>
        <w:t xml:space="preserve"> Keskin Zeren</w:t>
      </w:r>
    </w:p>
    <w:p w14:paraId="03467193" w14:textId="77777777" w:rsidR="00536EA5" w:rsidRDefault="00536EA5" w:rsidP="00536EA5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Madelyn Kindig</w:t>
      </w:r>
    </w:p>
    <w:p w14:paraId="27559FE6" w14:textId="3BEA0E43" w:rsidR="001C7061" w:rsidRDefault="001C7061" w:rsidP="001C7061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Taylor Lincicome</w:t>
      </w:r>
    </w:p>
    <w:p w14:paraId="28939FAE" w14:textId="1D320712" w:rsidR="00AA7FB0" w:rsidRDefault="00AA7FB0" w:rsidP="00AA7FB0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Dean Moyer</w:t>
      </w:r>
    </w:p>
    <w:p w14:paraId="42C36F28" w14:textId="2345F224" w:rsidR="001C7061" w:rsidRPr="00000C5D" w:rsidRDefault="001C7061" w:rsidP="00AA7FB0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Rachel Richardson</w:t>
      </w:r>
    </w:p>
    <w:p w14:paraId="6B9FC43B" w14:textId="4D67162F" w:rsidR="008302AA" w:rsidRPr="00000C5D" w:rsidRDefault="008302AA" w:rsidP="008302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Calvin Wagner</w:t>
      </w:r>
    </w:p>
    <w:p w14:paraId="7C358CA9" w14:textId="06CAF161" w:rsidR="00AA7FB0" w:rsidRPr="00000C5D" w:rsidRDefault="00AA7FB0" w:rsidP="00AA7FB0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Christine Yancey</w:t>
      </w:r>
    </w:p>
    <w:p w14:paraId="547DE135" w14:textId="77777777" w:rsidR="00AA7FB0" w:rsidRPr="00000C5D" w:rsidRDefault="00AA7FB0" w:rsidP="00AA7FB0">
      <w:pPr>
        <w:spacing w:line="240" w:lineRule="auto"/>
        <w:rPr>
          <w:sz w:val="24"/>
          <w:szCs w:val="24"/>
        </w:rPr>
      </w:pPr>
    </w:p>
    <w:p w14:paraId="67657B41" w14:textId="77777777" w:rsidR="00AA7FB0" w:rsidRDefault="00AA7FB0" w:rsidP="003937F5">
      <w:pPr>
        <w:spacing w:line="240" w:lineRule="auto"/>
        <w:rPr>
          <w:b/>
          <w:bCs/>
          <w:sz w:val="24"/>
          <w:szCs w:val="24"/>
        </w:rPr>
      </w:pPr>
      <w:r w:rsidRPr="00A47B93">
        <w:rPr>
          <w:b/>
          <w:bCs/>
          <w:sz w:val="24"/>
          <w:szCs w:val="24"/>
        </w:rPr>
        <w:t xml:space="preserve">Absent: </w:t>
      </w:r>
    </w:p>
    <w:p w14:paraId="107C09DD" w14:textId="77777777" w:rsidR="001C7061" w:rsidRDefault="001C7061" w:rsidP="001C70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Erin Liggett</w:t>
      </w:r>
    </w:p>
    <w:p w14:paraId="52D212B8" w14:textId="338CE5E7" w:rsidR="001C7061" w:rsidRDefault="001C7061" w:rsidP="001C7061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Kaleigh Mahon</w:t>
      </w:r>
    </w:p>
    <w:p w14:paraId="72AEB61A" w14:textId="77777777" w:rsidR="001C7061" w:rsidRDefault="001C7061" w:rsidP="001C7061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Dr. Nina Talley</w:t>
      </w:r>
    </w:p>
    <w:p w14:paraId="121FAEE6" w14:textId="77777777" w:rsidR="001C7061" w:rsidRPr="00000C5D" w:rsidRDefault="001C7061" w:rsidP="001C7061">
      <w:pPr>
        <w:spacing w:line="240" w:lineRule="auto"/>
        <w:rPr>
          <w:sz w:val="24"/>
          <w:szCs w:val="24"/>
        </w:rPr>
      </w:pPr>
      <w:r w:rsidRPr="00000C5D">
        <w:rPr>
          <w:sz w:val="24"/>
          <w:szCs w:val="24"/>
        </w:rPr>
        <w:t>Ryan Wilhelm</w:t>
      </w:r>
    </w:p>
    <w:p w14:paraId="2D96ED70" w14:textId="77777777" w:rsidR="001C7061" w:rsidRDefault="001C7061" w:rsidP="001C7061">
      <w:pPr>
        <w:spacing w:line="240" w:lineRule="auto"/>
        <w:rPr>
          <w:sz w:val="24"/>
          <w:szCs w:val="24"/>
        </w:rPr>
      </w:pPr>
    </w:p>
    <w:p w14:paraId="0B99A0C3" w14:textId="77777777" w:rsidR="00AA7FB0" w:rsidRPr="00825FA4" w:rsidRDefault="00AA7FB0" w:rsidP="00AA7FB0">
      <w:pPr>
        <w:pBdr>
          <w:left w:val="none" w:sz="0" w:space="13" w:color="auto"/>
        </w:pBdr>
        <w:spacing w:line="240" w:lineRule="auto"/>
        <w:ind w:left="168"/>
        <w:rPr>
          <w:sz w:val="28"/>
          <w:szCs w:val="28"/>
        </w:rPr>
      </w:pPr>
    </w:p>
    <w:p w14:paraId="62B235EA" w14:textId="77777777" w:rsidR="0080396C" w:rsidRPr="00B87BA7" w:rsidRDefault="0080396C">
      <w:pPr>
        <w:spacing w:line="240" w:lineRule="auto"/>
        <w:ind w:left="1440"/>
        <w:rPr>
          <w:sz w:val="10"/>
          <w:szCs w:val="10"/>
        </w:rPr>
      </w:pPr>
    </w:p>
    <w:p w14:paraId="54410C75" w14:textId="4393AAFA" w:rsidR="00AA7FB0" w:rsidRPr="00AA7FB0" w:rsidRDefault="00B53BAC" w:rsidP="00B53BAC">
      <w:pPr>
        <w:numPr>
          <w:ilvl w:val="0"/>
          <w:numId w:val="2"/>
        </w:numPr>
        <w:pBdr>
          <w:left w:val="none" w:sz="0" w:space="13" w:color="auto"/>
        </w:pBdr>
        <w:spacing w:line="240" w:lineRule="auto"/>
        <w:ind w:hanging="552"/>
        <w:rPr>
          <w:b/>
          <w:bCs/>
          <w:sz w:val="28"/>
          <w:szCs w:val="28"/>
        </w:rPr>
      </w:pPr>
      <w:r w:rsidRPr="00825FA4">
        <w:rPr>
          <w:b/>
          <w:bCs/>
          <w:color w:val="323E4F"/>
          <w:sz w:val="28"/>
          <w:szCs w:val="28"/>
        </w:rPr>
        <w:t xml:space="preserve">Approval of Minutes </w:t>
      </w:r>
      <w:r w:rsidR="00AA7FB0" w:rsidRPr="003937F5">
        <w:rPr>
          <w:sz w:val="24"/>
          <w:szCs w:val="24"/>
        </w:rPr>
        <w:t>3:0</w:t>
      </w:r>
      <w:r w:rsidR="00726513">
        <w:rPr>
          <w:sz w:val="24"/>
          <w:szCs w:val="24"/>
        </w:rPr>
        <w:t>4</w:t>
      </w:r>
      <w:r w:rsidR="00AA7FB0" w:rsidRPr="003937F5">
        <w:rPr>
          <w:sz w:val="24"/>
          <w:szCs w:val="24"/>
        </w:rPr>
        <w:t>pm</w:t>
      </w:r>
    </w:p>
    <w:p w14:paraId="444AA552" w14:textId="08B211C2" w:rsidR="00B53BAC" w:rsidRPr="00825FA4" w:rsidRDefault="00AA7FB0" w:rsidP="00AA7FB0">
      <w:pPr>
        <w:pBdr>
          <w:left w:val="none" w:sz="0" w:space="13" w:color="auto"/>
        </w:pBdr>
        <w:spacing w:line="240" w:lineRule="auto"/>
        <w:ind w:left="720"/>
        <w:rPr>
          <w:b/>
          <w:bCs/>
          <w:sz w:val="28"/>
          <w:szCs w:val="28"/>
        </w:rPr>
      </w:pPr>
      <w:r w:rsidRPr="00AA7FB0">
        <w:rPr>
          <w:color w:val="323E4F"/>
          <w:sz w:val="24"/>
          <w:szCs w:val="24"/>
        </w:rPr>
        <w:t xml:space="preserve">Motion by </w:t>
      </w:r>
      <w:r w:rsidR="001C7061">
        <w:rPr>
          <w:color w:val="323E4F"/>
          <w:sz w:val="24"/>
          <w:szCs w:val="24"/>
        </w:rPr>
        <w:t>Rachel Richardson</w:t>
      </w:r>
      <w:r w:rsidRPr="00AA7FB0">
        <w:rPr>
          <w:color w:val="323E4F"/>
          <w:sz w:val="24"/>
          <w:szCs w:val="24"/>
        </w:rPr>
        <w:t xml:space="preserve">, Seconded by </w:t>
      </w:r>
      <w:r w:rsidR="001C7061">
        <w:rPr>
          <w:color w:val="323E4F"/>
          <w:sz w:val="24"/>
          <w:szCs w:val="24"/>
        </w:rPr>
        <w:t>Calvin Wagner</w:t>
      </w:r>
      <w:r w:rsidRPr="00AA7FB0">
        <w:rPr>
          <w:color w:val="323E4F"/>
          <w:sz w:val="24"/>
          <w:szCs w:val="24"/>
        </w:rPr>
        <w:t>.</w:t>
      </w:r>
      <w:r w:rsidR="001C7061">
        <w:rPr>
          <w:color w:val="323E4F"/>
          <w:sz w:val="24"/>
          <w:szCs w:val="24"/>
        </w:rPr>
        <w:t xml:space="preserve">  </w:t>
      </w:r>
      <w:r w:rsidR="003937F5" w:rsidRPr="003937F5">
        <w:rPr>
          <w:sz w:val="24"/>
          <w:szCs w:val="24"/>
        </w:rPr>
        <w:t>Approved by all in attendance.</w:t>
      </w:r>
      <w:r w:rsidR="00D17E49" w:rsidRPr="00825FA4">
        <w:rPr>
          <w:b/>
          <w:bCs/>
          <w:color w:val="FF0000"/>
          <w:sz w:val="28"/>
          <w:szCs w:val="28"/>
        </w:rPr>
        <w:tab/>
      </w:r>
      <w:r w:rsidR="00D17E49" w:rsidRPr="00825FA4">
        <w:rPr>
          <w:b/>
          <w:bCs/>
          <w:color w:val="FF0000"/>
          <w:sz w:val="28"/>
          <w:szCs w:val="28"/>
        </w:rPr>
        <w:tab/>
      </w:r>
      <w:r w:rsidR="00D17E49" w:rsidRPr="00825FA4">
        <w:rPr>
          <w:b/>
          <w:bCs/>
          <w:color w:val="FF0000"/>
          <w:sz w:val="28"/>
          <w:szCs w:val="28"/>
        </w:rPr>
        <w:tab/>
      </w:r>
      <w:r w:rsidR="00D17E49" w:rsidRPr="00825FA4">
        <w:rPr>
          <w:b/>
          <w:bCs/>
          <w:color w:val="FF0000"/>
          <w:sz w:val="28"/>
          <w:szCs w:val="28"/>
        </w:rPr>
        <w:tab/>
      </w:r>
      <w:r w:rsidR="00D17E49" w:rsidRPr="00825FA4">
        <w:rPr>
          <w:b/>
          <w:bCs/>
          <w:color w:val="FF0000"/>
          <w:sz w:val="28"/>
          <w:szCs w:val="28"/>
        </w:rPr>
        <w:tab/>
      </w:r>
      <w:r w:rsidR="00D17E49" w:rsidRPr="00825FA4">
        <w:rPr>
          <w:b/>
          <w:bCs/>
          <w:color w:val="FF0000"/>
          <w:sz w:val="28"/>
          <w:szCs w:val="28"/>
        </w:rPr>
        <w:tab/>
      </w:r>
    </w:p>
    <w:p w14:paraId="7EB50EEE" w14:textId="77777777" w:rsidR="00B53BAC" w:rsidRPr="00B87BA7" w:rsidRDefault="00B53BAC" w:rsidP="00B53BAC">
      <w:pPr>
        <w:spacing w:line="240" w:lineRule="auto"/>
        <w:ind w:left="720"/>
        <w:rPr>
          <w:b/>
          <w:bCs/>
          <w:color w:val="323E4F"/>
          <w:sz w:val="12"/>
          <w:szCs w:val="12"/>
        </w:rPr>
      </w:pPr>
    </w:p>
    <w:p w14:paraId="27CCCF6B" w14:textId="5CA5FBBD" w:rsidR="001C7061" w:rsidRPr="00825FA4" w:rsidRDefault="001C7061" w:rsidP="00536EA5">
      <w:pPr>
        <w:pStyle w:val="ListParagraph"/>
        <w:numPr>
          <w:ilvl w:val="0"/>
          <w:numId w:val="3"/>
        </w:numPr>
        <w:pBdr>
          <w:left w:val="none" w:sz="0" w:space="4" w:color="auto"/>
        </w:pBdr>
        <w:spacing w:line="240" w:lineRule="auto"/>
        <w:ind w:hanging="630"/>
        <w:rPr>
          <w:b/>
          <w:bCs/>
          <w:sz w:val="28"/>
          <w:szCs w:val="28"/>
        </w:rPr>
      </w:pPr>
      <w:r w:rsidRPr="00825FA4">
        <w:rPr>
          <w:b/>
          <w:bCs/>
          <w:sz w:val="28"/>
          <w:szCs w:val="28"/>
        </w:rPr>
        <w:t xml:space="preserve">NCD Month </w:t>
      </w:r>
      <w:r w:rsidRPr="00825FA4">
        <w:rPr>
          <w:b/>
          <w:bCs/>
          <w:sz w:val="28"/>
          <w:szCs w:val="28"/>
        </w:rPr>
        <w:tab/>
      </w:r>
      <w:r w:rsidRPr="00C46A8F">
        <w:rPr>
          <w:sz w:val="24"/>
          <w:szCs w:val="24"/>
        </w:rPr>
        <w:t>3:</w:t>
      </w:r>
      <w:r w:rsidR="00726513">
        <w:rPr>
          <w:sz w:val="24"/>
          <w:szCs w:val="24"/>
        </w:rPr>
        <w:t>05</w:t>
      </w:r>
      <w:r w:rsidRPr="00C46A8F">
        <w:rPr>
          <w:sz w:val="24"/>
          <w:szCs w:val="24"/>
        </w:rPr>
        <w:t>pm</w:t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>Alicia</w:t>
      </w:r>
    </w:p>
    <w:p w14:paraId="21A611E1" w14:textId="08B950F2" w:rsidR="001C7061" w:rsidRDefault="001C7061" w:rsidP="001C7061">
      <w:pPr>
        <w:pStyle w:val="ListParagraph"/>
        <w:numPr>
          <w:ilvl w:val="1"/>
          <w:numId w:val="3"/>
        </w:numPr>
        <w:pBdr>
          <w:left w:val="none" w:sz="0" w:space="13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Marketing- </w:t>
      </w:r>
      <w:r w:rsidR="00EB78A2">
        <w:rPr>
          <w:sz w:val="24"/>
          <w:szCs w:val="24"/>
        </w:rPr>
        <w:t xml:space="preserve">call for continued marketing </w:t>
      </w:r>
      <w:r>
        <w:rPr>
          <w:sz w:val="24"/>
          <w:szCs w:val="24"/>
        </w:rPr>
        <w:t>via social media, to membership, via website, through board members, etc.</w:t>
      </w:r>
    </w:p>
    <w:p w14:paraId="7B08B7FB" w14:textId="4D0FB106" w:rsidR="001C7061" w:rsidRDefault="001C7061" w:rsidP="001C7061">
      <w:pPr>
        <w:pStyle w:val="ListParagraph"/>
        <w:numPr>
          <w:ilvl w:val="1"/>
          <w:numId w:val="3"/>
        </w:numPr>
        <w:pBdr>
          <w:left w:val="none" w:sz="0" w:space="13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CEU’s- </w:t>
      </w:r>
      <w:r w:rsidR="00EB78A2">
        <w:rPr>
          <w:sz w:val="24"/>
          <w:szCs w:val="24"/>
        </w:rPr>
        <w:t xml:space="preserve">confirmed for Sarah’s session and are </w:t>
      </w:r>
      <w:r>
        <w:rPr>
          <w:sz w:val="24"/>
          <w:szCs w:val="24"/>
        </w:rPr>
        <w:t>being finalized</w:t>
      </w:r>
      <w:r w:rsidR="00EB78A2">
        <w:rPr>
          <w:sz w:val="24"/>
          <w:szCs w:val="24"/>
        </w:rPr>
        <w:t xml:space="preserve"> for the federal resume session.</w:t>
      </w:r>
    </w:p>
    <w:p w14:paraId="3BF4E485" w14:textId="77777777" w:rsidR="001C7061" w:rsidRDefault="001C7061" w:rsidP="001C7061">
      <w:pPr>
        <w:pBdr>
          <w:left w:val="none" w:sz="0" w:space="13" w:color="auto"/>
        </w:pBdr>
        <w:spacing w:line="240" w:lineRule="auto"/>
        <w:rPr>
          <w:sz w:val="24"/>
          <w:szCs w:val="24"/>
        </w:rPr>
      </w:pPr>
    </w:p>
    <w:p w14:paraId="3E6EC6EE" w14:textId="77777777" w:rsidR="001C7061" w:rsidRPr="001C7061" w:rsidRDefault="001C7061" w:rsidP="001C7061">
      <w:pPr>
        <w:pBdr>
          <w:left w:val="none" w:sz="0" w:space="13" w:color="auto"/>
        </w:pBdr>
        <w:spacing w:line="240" w:lineRule="auto"/>
        <w:rPr>
          <w:sz w:val="24"/>
          <w:szCs w:val="24"/>
        </w:rPr>
      </w:pPr>
    </w:p>
    <w:p w14:paraId="7969CC63" w14:textId="41E3B19D" w:rsidR="001C7061" w:rsidRPr="00825FA4" w:rsidRDefault="001C7061" w:rsidP="00536EA5">
      <w:pPr>
        <w:numPr>
          <w:ilvl w:val="0"/>
          <w:numId w:val="3"/>
        </w:numPr>
        <w:pBdr>
          <w:left w:val="none" w:sz="0" w:space="13" w:color="auto"/>
        </w:pBdr>
        <w:spacing w:line="240" w:lineRule="auto"/>
        <w:ind w:hanging="630"/>
        <w:rPr>
          <w:b/>
          <w:bCs/>
          <w:sz w:val="28"/>
          <w:szCs w:val="28"/>
        </w:rPr>
      </w:pPr>
      <w:r w:rsidRPr="00825FA4">
        <w:rPr>
          <w:b/>
          <w:bCs/>
          <w:sz w:val="28"/>
          <w:szCs w:val="28"/>
        </w:rPr>
        <w:t>2024 Conference</w:t>
      </w:r>
      <w:r>
        <w:rPr>
          <w:b/>
          <w:bCs/>
          <w:sz w:val="28"/>
          <w:szCs w:val="28"/>
        </w:rPr>
        <w:t xml:space="preserve"> </w:t>
      </w:r>
      <w:r w:rsidR="00726513">
        <w:rPr>
          <w:sz w:val="24"/>
          <w:szCs w:val="24"/>
        </w:rPr>
        <w:t>3:07</w:t>
      </w:r>
      <w:r w:rsidRPr="00F841C3">
        <w:rPr>
          <w:sz w:val="24"/>
          <w:szCs w:val="24"/>
        </w:rPr>
        <w:t>pm</w:t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25FA4">
        <w:rPr>
          <w:b/>
          <w:bCs/>
          <w:sz w:val="28"/>
          <w:szCs w:val="28"/>
        </w:rPr>
        <w:t>Alex</w:t>
      </w:r>
    </w:p>
    <w:p w14:paraId="6AD2E966" w14:textId="1D8CCA2A" w:rsidR="001C7061" w:rsidRPr="00F841C3" w:rsidRDefault="001C7061" w:rsidP="001C7061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Location- </w:t>
      </w:r>
      <w:r w:rsidR="00726513">
        <w:rPr>
          <w:sz w:val="24"/>
          <w:szCs w:val="24"/>
        </w:rPr>
        <w:t xml:space="preserve">announced </w:t>
      </w:r>
      <w:r>
        <w:rPr>
          <w:sz w:val="24"/>
          <w:szCs w:val="24"/>
        </w:rPr>
        <w:t xml:space="preserve">options reviewed included Ohio Wesleyan University, Otterbein University and Ohio Dominican University.  Considerations presented and discussed included technology required for </w:t>
      </w:r>
      <w:proofErr w:type="gramStart"/>
      <w:r>
        <w:rPr>
          <w:sz w:val="24"/>
          <w:szCs w:val="24"/>
        </w:rPr>
        <w:t>presenters</w:t>
      </w:r>
      <w:proofErr w:type="gramEnd"/>
      <w:r>
        <w:rPr>
          <w:sz w:val="24"/>
          <w:szCs w:val="24"/>
        </w:rPr>
        <w:t xml:space="preserve"> vs offered by facility, available dates, cost, insurance requirements, and unique space availability (cocktail hour spaces and dance room at Ohio Dominican University).</w:t>
      </w:r>
    </w:p>
    <w:p w14:paraId="3850DC93" w14:textId="77777777" w:rsidR="001C7061" w:rsidRPr="000A56C0" w:rsidRDefault="001C7061" w:rsidP="001C7061">
      <w:pPr>
        <w:pBdr>
          <w:left w:val="none" w:sz="0" w:space="7" w:color="auto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A56C0">
        <w:rPr>
          <w:sz w:val="24"/>
          <w:szCs w:val="24"/>
        </w:rPr>
        <w:t xml:space="preserve">Motion to approve the location </w:t>
      </w:r>
      <w:r>
        <w:rPr>
          <w:sz w:val="24"/>
          <w:szCs w:val="24"/>
        </w:rPr>
        <w:t xml:space="preserve">of Ohio Dominican University </w:t>
      </w:r>
      <w:r w:rsidRPr="000A56C0">
        <w:rPr>
          <w:sz w:val="24"/>
          <w:szCs w:val="24"/>
        </w:rPr>
        <w:t>made by Alexandria Burns, seconded by Christine Yancey.  All in attendance approved.</w:t>
      </w:r>
    </w:p>
    <w:p w14:paraId="112ACA3F" w14:textId="561AA63B" w:rsidR="001C7061" w:rsidRPr="00F841C3" w:rsidRDefault="001C7061" w:rsidP="001C7061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Date- </w:t>
      </w:r>
      <w:r w:rsidR="00726513">
        <w:rPr>
          <w:sz w:val="24"/>
          <w:szCs w:val="24"/>
        </w:rPr>
        <w:t xml:space="preserve">Alex will administer a doodle poll between the next few days to determine whether to hold the conference on 5/30 and 5/31 or 6/6 and 6/7.  </w:t>
      </w:r>
    </w:p>
    <w:p w14:paraId="319D9A5F" w14:textId="6BD1EAD5" w:rsidR="001C7061" w:rsidRPr="00D25A1B" w:rsidRDefault="001C7061" w:rsidP="001C7061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Theme- </w:t>
      </w:r>
      <w:r w:rsidR="00726513">
        <w:rPr>
          <w:sz w:val="24"/>
          <w:szCs w:val="24"/>
        </w:rPr>
        <w:t xml:space="preserve">Alex shared themes </w:t>
      </w:r>
      <w:r w:rsidR="0012007B">
        <w:rPr>
          <w:sz w:val="24"/>
          <w:szCs w:val="24"/>
        </w:rPr>
        <w:t xml:space="preserve">in the chat </w:t>
      </w:r>
      <w:r w:rsidR="00726513">
        <w:rPr>
          <w:sz w:val="24"/>
          <w:szCs w:val="24"/>
        </w:rPr>
        <w:t xml:space="preserve">developed by board members over the </w:t>
      </w:r>
      <w:r w:rsidR="0012007B">
        <w:rPr>
          <w:sz w:val="24"/>
          <w:szCs w:val="24"/>
        </w:rPr>
        <w:t>previous</w:t>
      </w:r>
      <w:r w:rsidR="00726513">
        <w:rPr>
          <w:sz w:val="24"/>
          <w:szCs w:val="24"/>
        </w:rPr>
        <w:t xml:space="preserve"> few </w:t>
      </w:r>
      <w:proofErr w:type="gramStart"/>
      <w:r w:rsidR="00726513">
        <w:rPr>
          <w:sz w:val="24"/>
          <w:szCs w:val="24"/>
        </w:rPr>
        <w:t>weeks, and</w:t>
      </w:r>
      <w:proofErr w:type="gramEnd"/>
      <w:r w:rsidR="00726513">
        <w:rPr>
          <w:sz w:val="24"/>
          <w:szCs w:val="24"/>
        </w:rPr>
        <w:t xml:space="preserve"> will administer a doodle poll to determine a final agreed upon theme.  Goal is to finalize the theme before the Thanksgiving to allow for conference presenters to map out spring plans</w:t>
      </w:r>
      <w:r>
        <w:rPr>
          <w:sz w:val="24"/>
          <w:szCs w:val="24"/>
        </w:rPr>
        <w:t>.</w:t>
      </w:r>
    </w:p>
    <w:p w14:paraId="0637ECEE" w14:textId="3BB0F724" w:rsidR="001C7061" w:rsidRPr="00D17E49" w:rsidRDefault="001C7061" w:rsidP="001C7061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Committees- Discussion</w:t>
      </w:r>
      <w:r w:rsidR="00726513">
        <w:rPr>
          <w:sz w:val="24"/>
          <w:szCs w:val="24"/>
        </w:rPr>
        <w:t xml:space="preserve">s will follow between each committee member and </w:t>
      </w:r>
    </w:p>
    <w:p w14:paraId="1EDF0B26" w14:textId="645AA01A" w:rsidR="001C7061" w:rsidRPr="0012007B" w:rsidRDefault="001C7061" w:rsidP="001C7061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Vendors and Sponsors- </w:t>
      </w:r>
      <w:r w:rsidR="00726513">
        <w:rPr>
          <w:sz w:val="24"/>
          <w:szCs w:val="24"/>
        </w:rPr>
        <w:t xml:space="preserve">Christine has created a sponsorship package.  Board members are asked to share out with organizations and individuals who may be interested in participating.  Chelsea requested </w:t>
      </w:r>
      <w:r w:rsidR="0012007B">
        <w:rPr>
          <w:sz w:val="24"/>
          <w:szCs w:val="24"/>
        </w:rPr>
        <w:t xml:space="preserve">details </w:t>
      </w:r>
      <w:proofErr w:type="gramStart"/>
      <w:r w:rsidR="0012007B">
        <w:rPr>
          <w:sz w:val="24"/>
          <w:szCs w:val="24"/>
        </w:rPr>
        <w:t>in order to</w:t>
      </w:r>
      <w:proofErr w:type="gramEnd"/>
      <w:r w:rsidR="0012007B">
        <w:rPr>
          <w:sz w:val="24"/>
          <w:szCs w:val="24"/>
        </w:rPr>
        <w:t xml:space="preserve"> share on social media. </w:t>
      </w:r>
    </w:p>
    <w:p w14:paraId="4DD424F7" w14:textId="77777777" w:rsidR="0012007B" w:rsidRDefault="0012007B" w:rsidP="0012007B">
      <w:pPr>
        <w:pBdr>
          <w:left w:val="none" w:sz="0" w:space="7" w:color="auto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0DDCB4C" w14:textId="77777777" w:rsidR="001C7061" w:rsidRPr="001C7061" w:rsidRDefault="001C7061" w:rsidP="0012007B">
      <w:pPr>
        <w:pBdr>
          <w:left w:val="none" w:sz="0" w:space="13" w:color="auto"/>
        </w:pBdr>
        <w:spacing w:line="240" w:lineRule="auto"/>
        <w:ind w:left="720"/>
        <w:rPr>
          <w:b/>
          <w:bCs/>
          <w:sz w:val="28"/>
          <w:szCs w:val="28"/>
        </w:rPr>
      </w:pPr>
    </w:p>
    <w:p w14:paraId="030ABFFE" w14:textId="2FD0A704" w:rsidR="00B53BAC" w:rsidRPr="00825FA4" w:rsidRDefault="00B53BAC" w:rsidP="00B53BAC">
      <w:pPr>
        <w:numPr>
          <w:ilvl w:val="0"/>
          <w:numId w:val="3"/>
        </w:numPr>
        <w:pBdr>
          <w:left w:val="none" w:sz="0" w:space="13" w:color="auto"/>
        </w:pBdr>
        <w:spacing w:line="240" w:lineRule="auto"/>
        <w:ind w:hanging="616"/>
        <w:rPr>
          <w:b/>
          <w:bCs/>
          <w:sz w:val="28"/>
          <w:szCs w:val="28"/>
        </w:rPr>
      </w:pPr>
      <w:r w:rsidRPr="00825FA4">
        <w:rPr>
          <w:b/>
          <w:bCs/>
          <w:color w:val="323E4F"/>
          <w:sz w:val="28"/>
          <w:szCs w:val="28"/>
        </w:rPr>
        <w:t>Officer Update Reports</w:t>
      </w:r>
      <w:r w:rsidR="003937F5">
        <w:rPr>
          <w:b/>
          <w:bCs/>
          <w:color w:val="323E4F"/>
          <w:sz w:val="28"/>
          <w:szCs w:val="28"/>
        </w:rPr>
        <w:t xml:space="preserve"> </w:t>
      </w:r>
      <w:r w:rsidR="0012007B">
        <w:rPr>
          <w:color w:val="323E4F"/>
          <w:sz w:val="24"/>
          <w:szCs w:val="24"/>
        </w:rPr>
        <w:t>2:29</w:t>
      </w:r>
      <w:r w:rsidR="003937F5" w:rsidRPr="003937F5">
        <w:rPr>
          <w:color w:val="323E4F"/>
          <w:sz w:val="24"/>
          <w:szCs w:val="24"/>
        </w:rPr>
        <w:t>pm</w:t>
      </w:r>
      <w:r w:rsidR="00825FA4">
        <w:rPr>
          <w:b/>
          <w:bCs/>
          <w:color w:val="323E4F"/>
          <w:sz w:val="28"/>
          <w:szCs w:val="28"/>
        </w:rPr>
        <w:tab/>
      </w:r>
    </w:p>
    <w:p w14:paraId="332BAD95" w14:textId="406C4BB7" w:rsidR="00284195" w:rsidRPr="00E91A61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President’s Report – Christine </w:t>
      </w:r>
    </w:p>
    <w:p w14:paraId="15A1742A" w14:textId="15919057" w:rsidR="00E91A61" w:rsidRDefault="0012007B" w:rsidP="00EB78A2">
      <w:pPr>
        <w:pBdr>
          <w:left w:val="none" w:sz="0" w:space="7" w:color="auto"/>
        </w:pBd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NCDA members have been identified and will be cross referenced for membership and event promotion.</w:t>
      </w:r>
    </w:p>
    <w:p w14:paraId="2DAF088B" w14:textId="59EB0959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President Elect – </w:t>
      </w:r>
      <w:r w:rsidR="00EB78A2">
        <w:rPr>
          <w:sz w:val="24"/>
          <w:szCs w:val="24"/>
        </w:rPr>
        <w:t>t</w:t>
      </w:r>
      <w:r w:rsidR="0012007B">
        <w:rPr>
          <w:sz w:val="24"/>
          <w:szCs w:val="24"/>
        </w:rPr>
        <w:t>o be updated at next meeting.</w:t>
      </w:r>
      <w:r w:rsidR="003937F5">
        <w:rPr>
          <w:sz w:val="24"/>
          <w:szCs w:val="24"/>
        </w:rPr>
        <w:t xml:space="preserve"> </w:t>
      </w:r>
    </w:p>
    <w:p w14:paraId="2EE7870D" w14:textId="4C8DB5F0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Past President – </w:t>
      </w:r>
      <w:r w:rsidR="0012007B">
        <w:rPr>
          <w:sz w:val="24"/>
          <w:szCs w:val="24"/>
        </w:rPr>
        <w:t>to be updated at next meeting.</w:t>
      </w:r>
    </w:p>
    <w:p w14:paraId="0334CD4D" w14:textId="54559E85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Treasurer’s Report – </w:t>
      </w:r>
      <w:r w:rsidR="0012007B">
        <w:rPr>
          <w:sz w:val="24"/>
          <w:szCs w:val="24"/>
        </w:rPr>
        <w:t xml:space="preserve">Christine shared that dues have been paid for OCA and NCDA for Christine and Alex.  The current balance is $6,908.81. </w:t>
      </w:r>
    </w:p>
    <w:p w14:paraId="1BB4B2B4" w14:textId="28092716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Membership Report – </w:t>
      </w:r>
      <w:r w:rsidR="0012007B">
        <w:rPr>
          <w:sz w:val="24"/>
          <w:szCs w:val="24"/>
        </w:rPr>
        <w:t>Christine shared there was a total of 128 NCDA members in the State of Ohio, with 98 being current OCDA members.  This presents an opportunity for increased membership promotion.</w:t>
      </w:r>
    </w:p>
    <w:p w14:paraId="7E3871EA" w14:textId="1DAAA9FB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Membership Awards &amp; Engagement – Taylor </w:t>
      </w:r>
      <w:r w:rsidR="0012007B">
        <w:rPr>
          <w:sz w:val="24"/>
          <w:szCs w:val="24"/>
        </w:rPr>
        <w:t xml:space="preserve">shared a committee will be developed </w:t>
      </w:r>
      <w:proofErr w:type="gramStart"/>
      <w:r w:rsidR="0012007B">
        <w:rPr>
          <w:sz w:val="24"/>
          <w:szCs w:val="24"/>
        </w:rPr>
        <w:t>in the near future</w:t>
      </w:r>
      <w:proofErr w:type="gramEnd"/>
      <w:r w:rsidR="0012007B">
        <w:rPr>
          <w:sz w:val="24"/>
          <w:szCs w:val="24"/>
        </w:rPr>
        <w:t xml:space="preserve"> to revamp awards and nomination details</w:t>
      </w:r>
      <w:r w:rsidR="00DA5EDF">
        <w:rPr>
          <w:sz w:val="24"/>
          <w:szCs w:val="24"/>
        </w:rPr>
        <w:t>.</w:t>
      </w:r>
    </w:p>
    <w:p w14:paraId="32927228" w14:textId="12D0A13B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Membership at Large – Alicia</w:t>
      </w:r>
      <w:r w:rsidR="00DA5EDF">
        <w:rPr>
          <w:sz w:val="24"/>
          <w:szCs w:val="24"/>
        </w:rPr>
        <w:t xml:space="preserve"> is establishing a brief (5 question) ongoing assessment to utilize after each session.  An annual report will be compiled and presented to the board </w:t>
      </w:r>
      <w:proofErr w:type="gramStart"/>
      <w:r w:rsidR="00DA5EDF">
        <w:rPr>
          <w:sz w:val="24"/>
          <w:szCs w:val="24"/>
        </w:rPr>
        <w:t>as a way to</w:t>
      </w:r>
      <w:proofErr w:type="gramEnd"/>
      <w:r w:rsidR="00DA5EDF">
        <w:rPr>
          <w:sz w:val="24"/>
          <w:szCs w:val="24"/>
        </w:rPr>
        <w:t xml:space="preserve"> assess member interest and shape future plans.</w:t>
      </w:r>
    </w:p>
    <w:p w14:paraId="37323350" w14:textId="1530D4CB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Secretary – Rachel</w:t>
      </w:r>
      <w:r w:rsidR="0012007B">
        <w:rPr>
          <w:sz w:val="24"/>
          <w:szCs w:val="24"/>
        </w:rPr>
        <w:t xml:space="preserve"> commended board members for adoption of Robert’s Rules.  </w:t>
      </w:r>
    </w:p>
    <w:p w14:paraId="1BE7422E" w14:textId="416A8961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Social Media – Chelsea </w:t>
      </w:r>
      <w:r w:rsidR="0012007B">
        <w:rPr>
          <w:sz w:val="24"/>
          <w:szCs w:val="24"/>
        </w:rPr>
        <w:t xml:space="preserve">reminded everyone to share conference (presenter submissions, award nominations, etc.) and individual posts can be made. </w:t>
      </w:r>
    </w:p>
    <w:p w14:paraId="11E2A872" w14:textId="462BE575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Website – Kaleigh </w:t>
      </w:r>
      <w:r w:rsidR="00155036">
        <w:rPr>
          <w:sz w:val="24"/>
          <w:szCs w:val="24"/>
        </w:rPr>
        <w:t xml:space="preserve">shared updates are being made </w:t>
      </w:r>
      <w:r w:rsidR="0012007B">
        <w:rPr>
          <w:sz w:val="24"/>
          <w:szCs w:val="24"/>
        </w:rPr>
        <w:t xml:space="preserve">for NCDA </w:t>
      </w:r>
      <w:proofErr w:type="gramStart"/>
      <w:r w:rsidR="0012007B">
        <w:rPr>
          <w:sz w:val="24"/>
          <w:szCs w:val="24"/>
        </w:rPr>
        <w:t>month, and</w:t>
      </w:r>
      <w:proofErr w:type="gramEnd"/>
      <w:r w:rsidR="0012007B">
        <w:rPr>
          <w:sz w:val="24"/>
          <w:szCs w:val="24"/>
        </w:rPr>
        <w:t xml:space="preserve"> reminded members to record sessions and take screenshots for future use on website.  Our OCDA logo was able to be displayed in place of the former wild apricot logo.</w:t>
      </w:r>
    </w:p>
    <w:p w14:paraId="3F64C6B3" w14:textId="58EEFC03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Archives</w:t>
      </w:r>
      <w:r w:rsidR="00E91A61">
        <w:rPr>
          <w:sz w:val="24"/>
          <w:szCs w:val="24"/>
        </w:rPr>
        <w:t xml:space="preserve"> &amp; Data</w:t>
      </w:r>
      <w:r>
        <w:rPr>
          <w:sz w:val="24"/>
          <w:szCs w:val="24"/>
        </w:rPr>
        <w:t xml:space="preserve"> – Richard </w:t>
      </w:r>
      <w:r w:rsidR="00E91A61">
        <w:rPr>
          <w:sz w:val="24"/>
          <w:szCs w:val="24"/>
        </w:rPr>
        <w:t>&amp; Calvin</w:t>
      </w:r>
      <w:r w:rsidR="00155036">
        <w:rPr>
          <w:sz w:val="24"/>
          <w:szCs w:val="24"/>
        </w:rPr>
        <w:t xml:space="preserve">.  Richard shared attempts to collect data </w:t>
      </w:r>
      <w:proofErr w:type="gramStart"/>
      <w:r w:rsidR="0012007B">
        <w:rPr>
          <w:sz w:val="24"/>
          <w:szCs w:val="24"/>
        </w:rPr>
        <w:t>previous to</w:t>
      </w:r>
      <w:proofErr w:type="gramEnd"/>
      <w:r w:rsidR="0012007B">
        <w:rPr>
          <w:sz w:val="24"/>
          <w:szCs w:val="24"/>
        </w:rPr>
        <w:t xml:space="preserve"> 2008 is still underway.  He also shared there may be updates to passwords for security purposes.</w:t>
      </w:r>
    </w:p>
    <w:p w14:paraId="18279E17" w14:textId="4A23E1B7" w:rsidR="00284195" w:rsidRDefault="00284195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Newsletter – </w:t>
      </w:r>
      <w:r w:rsidR="00C35E97">
        <w:t>Mad</w:t>
      </w:r>
      <w:r w:rsidR="00BB3AEE">
        <w:t>die</w:t>
      </w:r>
      <w:r w:rsidR="001C119D">
        <w:t xml:space="preserve"> </w:t>
      </w:r>
      <w:r w:rsidR="00155036">
        <w:t xml:space="preserve">shared that </w:t>
      </w:r>
      <w:r w:rsidR="00EB78A2">
        <w:t>November newsletter was just released this week and elicited feedback from members.  Planning for December’s newsletter is just beginning.  A request was made to share any conference updates by November 30</w:t>
      </w:r>
      <w:r w:rsidR="00EB78A2" w:rsidRPr="00EB78A2">
        <w:rPr>
          <w:vertAlign w:val="superscript"/>
        </w:rPr>
        <w:t>th</w:t>
      </w:r>
      <w:r w:rsidR="00EB78A2">
        <w:t xml:space="preserve"> including call for conference proposals, themes, etc.  December’s newsletter theme presented is based around reflection (career, self, initiatives), and a call for tips and articles was made.  </w:t>
      </w:r>
    </w:p>
    <w:p w14:paraId="2D861F59" w14:textId="0C52E4FF" w:rsidR="00AB462D" w:rsidRPr="00B120A0" w:rsidRDefault="00284195" w:rsidP="00AB462D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Professional Development – </w:t>
      </w:r>
      <w:r w:rsidR="00BB3AEE">
        <w:rPr>
          <w:sz w:val="24"/>
          <w:szCs w:val="24"/>
        </w:rPr>
        <w:t>Ayse</w:t>
      </w:r>
      <w:r w:rsidR="006A667F">
        <w:rPr>
          <w:sz w:val="24"/>
          <w:szCs w:val="24"/>
        </w:rPr>
        <w:t xml:space="preserve"> &amp;</w:t>
      </w:r>
      <w:r w:rsidR="00BB3AEE">
        <w:rPr>
          <w:sz w:val="24"/>
          <w:szCs w:val="24"/>
        </w:rPr>
        <w:t xml:space="preserve"> Dean</w:t>
      </w:r>
      <w:r w:rsidR="00310B25">
        <w:rPr>
          <w:sz w:val="24"/>
          <w:szCs w:val="24"/>
        </w:rPr>
        <w:t xml:space="preserve">.  </w:t>
      </w:r>
      <w:r w:rsidR="00EB78A2">
        <w:rPr>
          <w:sz w:val="24"/>
          <w:szCs w:val="24"/>
        </w:rPr>
        <w:t xml:space="preserve">Dean reported that Ayse presented on communication skills and was able to get the session approved for CEU’s.  </w:t>
      </w:r>
      <w:r w:rsidR="00310B25">
        <w:rPr>
          <w:sz w:val="24"/>
          <w:szCs w:val="24"/>
        </w:rPr>
        <w:t xml:space="preserve">Dean reported </w:t>
      </w:r>
      <w:r w:rsidR="00EB78A2">
        <w:rPr>
          <w:sz w:val="24"/>
          <w:szCs w:val="24"/>
        </w:rPr>
        <w:t>he’ll be sharing the recording with Kaleigh</w:t>
      </w:r>
      <w:r w:rsidR="00A20D85">
        <w:rPr>
          <w:sz w:val="24"/>
          <w:szCs w:val="24"/>
        </w:rPr>
        <w:t>.  R</w:t>
      </w:r>
      <w:r w:rsidR="00EB78A2">
        <w:rPr>
          <w:sz w:val="24"/>
          <w:szCs w:val="24"/>
        </w:rPr>
        <w:t>ecords of CEU approval requests will be kept for ease of future approval</w:t>
      </w:r>
      <w:r w:rsidR="00A20D85">
        <w:rPr>
          <w:sz w:val="24"/>
          <w:szCs w:val="24"/>
        </w:rPr>
        <w:t xml:space="preserve"> requests</w:t>
      </w:r>
      <w:r w:rsidR="00EB78A2">
        <w:rPr>
          <w:sz w:val="24"/>
          <w:szCs w:val="24"/>
        </w:rPr>
        <w:t>.</w:t>
      </w:r>
      <w:r w:rsidR="00AB462D">
        <w:rPr>
          <w:sz w:val="24"/>
          <w:szCs w:val="24"/>
        </w:rPr>
        <w:t xml:space="preserve">  Ayse shared a successful meeting with a diplomatic contact at the Department of State has taken place, </w:t>
      </w:r>
      <w:r w:rsidR="00A20D85">
        <w:rPr>
          <w:sz w:val="24"/>
          <w:szCs w:val="24"/>
        </w:rPr>
        <w:t xml:space="preserve">with the topic of conversation around </w:t>
      </w:r>
      <w:r w:rsidR="00AB462D">
        <w:rPr>
          <w:sz w:val="24"/>
          <w:szCs w:val="24"/>
        </w:rPr>
        <w:t xml:space="preserve">increasing diversity </w:t>
      </w:r>
      <w:r w:rsidR="00AB462D">
        <w:rPr>
          <w:sz w:val="24"/>
          <w:szCs w:val="24"/>
        </w:rPr>
        <w:lastRenderedPageBreak/>
        <w:t>in her department (1</w:t>
      </w:r>
      <w:r w:rsidR="00AB462D" w:rsidRPr="00AB462D">
        <w:rPr>
          <w:sz w:val="24"/>
          <w:szCs w:val="24"/>
          <w:vertAlign w:val="superscript"/>
        </w:rPr>
        <w:t>st</w:t>
      </w:r>
      <w:r w:rsidR="00AB462D">
        <w:rPr>
          <w:sz w:val="24"/>
          <w:szCs w:val="24"/>
        </w:rPr>
        <w:t xml:space="preserve"> generation, minorities, etc.).  Ayse shared her contact information in the chat for future professional development opportunities within our organization.  A call was made for board members to consider former </w:t>
      </w:r>
      <w:r w:rsidR="00A20D85">
        <w:rPr>
          <w:sz w:val="24"/>
          <w:szCs w:val="24"/>
        </w:rPr>
        <w:t>mentors/</w:t>
      </w:r>
      <w:r w:rsidR="00AB462D">
        <w:rPr>
          <w:sz w:val="24"/>
          <w:szCs w:val="24"/>
        </w:rPr>
        <w:t>contacts</w:t>
      </w:r>
      <w:r w:rsidR="00A20D85">
        <w:rPr>
          <w:sz w:val="24"/>
          <w:szCs w:val="24"/>
        </w:rPr>
        <w:t xml:space="preserve"> </w:t>
      </w:r>
      <w:r w:rsidR="00AB462D">
        <w:rPr>
          <w:sz w:val="24"/>
          <w:szCs w:val="24"/>
        </w:rPr>
        <w:t xml:space="preserve">who have made an impact on their </w:t>
      </w:r>
      <w:proofErr w:type="gramStart"/>
      <w:r w:rsidR="00AB462D">
        <w:rPr>
          <w:sz w:val="24"/>
          <w:szCs w:val="24"/>
        </w:rPr>
        <w:t>careers, and</w:t>
      </w:r>
      <w:proofErr w:type="gramEnd"/>
      <w:r w:rsidR="00AB462D">
        <w:rPr>
          <w:sz w:val="24"/>
          <w:szCs w:val="24"/>
        </w:rPr>
        <w:t xml:space="preserve"> share their contact information with Dean.  </w:t>
      </w:r>
      <w:r w:rsidR="00A20D85">
        <w:rPr>
          <w:sz w:val="24"/>
          <w:szCs w:val="24"/>
        </w:rPr>
        <w:t xml:space="preserve">A </w:t>
      </w:r>
      <w:r w:rsidR="00D31749">
        <w:rPr>
          <w:sz w:val="24"/>
          <w:szCs w:val="24"/>
        </w:rPr>
        <w:t xml:space="preserve">form e-mail </w:t>
      </w:r>
      <w:r w:rsidR="00A20D85">
        <w:rPr>
          <w:sz w:val="24"/>
          <w:szCs w:val="24"/>
        </w:rPr>
        <w:t xml:space="preserve">is then </w:t>
      </w:r>
      <w:r w:rsidR="00D31749">
        <w:rPr>
          <w:sz w:val="24"/>
          <w:szCs w:val="24"/>
        </w:rPr>
        <w:t>used to solicit present</w:t>
      </w:r>
      <w:r w:rsidR="00A20D85">
        <w:rPr>
          <w:sz w:val="24"/>
          <w:szCs w:val="24"/>
        </w:rPr>
        <w:t>ers</w:t>
      </w:r>
      <w:r w:rsidR="00D31749">
        <w:rPr>
          <w:sz w:val="24"/>
          <w:szCs w:val="24"/>
        </w:rPr>
        <w:t xml:space="preserve">.  Marketing and communication of events was discussed </w:t>
      </w:r>
      <w:proofErr w:type="gramStart"/>
      <w:r w:rsidR="00D31749">
        <w:rPr>
          <w:sz w:val="24"/>
          <w:szCs w:val="24"/>
        </w:rPr>
        <w:t>briefly, and</w:t>
      </w:r>
      <w:proofErr w:type="gramEnd"/>
      <w:r w:rsidR="00D31749">
        <w:rPr>
          <w:sz w:val="24"/>
          <w:szCs w:val="24"/>
        </w:rPr>
        <w:t xml:space="preserve"> will be shared out in detail in future meetings. </w:t>
      </w:r>
    </w:p>
    <w:p w14:paraId="2B777D46" w14:textId="50B6A1B1" w:rsidR="00B120A0" w:rsidRPr="00536EA5" w:rsidRDefault="00B120A0" w:rsidP="00536EA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Government Relations – Sarah</w:t>
      </w:r>
      <w:r w:rsidR="00B9065C">
        <w:rPr>
          <w:sz w:val="24"/>
          <w:szCs w:val="24"/>
        </w:rPr>
        <w:t xml:space="preserve"> </w:t>
      </w:r>
      <w:r w:rsidR="00D31749">
        <w:rPr>
          <w:sz w:val="24"/>
          <w:szCs w:val="24"/>
        </w:rPr>
        <w:t xml:space="preserve">shared that a </w:t>
      </w:r>
      <w:proofErr w:type="spellStart"/>
      <w:r w:rsidR="00D31749">
        <w:rPr>
          <w:sz w:val="24"/>
          <w:szCs w:val="24"/>
        </w:rPr>
        <w:t>groupme</w:t>
      </w:r>
      <w:proofErr w:type="spellEnd"/>
      <w:r w:rsidR="00D31749">
        <w:rPr>
          <w:sz w:val="24"/>
          <w:szCs w:val="24"/>
        </w:rPr>
        <w:t xml:space="preserve"> has been created to facilitate </w:t>
      </w:r>
      <w:r w:rsidR="00A20D85">
        <w:rPr>
          <w:sz w:val="24"/>
          <w:szCs w:val="24"/>
        </w:rPr>
        <w:t xml:space="preserve">committee </w:t>
      </w:r>
      <w:r w:rsidR="00D31749">
        <w:rPr>
          <w:sz w:val="24"/>
          <w:szCs w:val="24"/>
        </w:rPr>
        <w:t>communication.  NCDA recently updated their lobbyist terms that have impact over members throughout the country.</w:t>
      </w:r>
      <w:r w:rsidR="00E62F01">
        <w:rPr>
          <w:sz w:val="24"/>
          <w:szCs w:val="24"/>
        </w:rPr>
        <w:t xml:space="preserve">  All branches of government have now given OCDA a proclamation in honor of Ohio Career Development Month!  A non-partisan mini-networking event is being planned to obtain photos of the proclamations, with a tour and meet and greet with government officials.  </w:t>
      </w:r>
      <w:r w:rsidR="00536EA5">
        <w:rPr>
          <w:sz w:val="24"/>
          <w:szCs w:val="24"/>
        </w:rPr>
        <w:t>Education day is tentatively scheduled on</w:t>
      </w:r>
      <w:r w:rsidR="00E62F01">
        <w:rPr>
          <w:sz w:val="24"/>
          <w:szCs w:val="24"/>
        </w:rPr>
        <w:t xml:space="preserve"> 11/27 for a 3-hour window of time between 10am-6pm.  </w:t>
      </w:r>
      <w:r w:rsidR="00A20D85">
        <w:rPr>
          <w:sz w:val="24"/>
          <w:szCs w:val="24"/>
        </w:rPr>
        <w:t>Consideration is being given to have a reserved room during education day, along with a possibility of a virtual option being available</w:t>
      </w:r>
      <w:r w:rsidR="00536EA5">
        <w:rPr>
          <w:sz w:val="24"/>
          <w:szCs w:val="24"/>
        </w:rPr>
        <w:t xml:space="preserve"> to members who </w:t>
      </w:r>
      <w:proofErr w:type="gramStart"/>
      <w:r w:rsidR="00536EA5">
        <w:rPr>
          <w:sz w:val="24"/>
          <w:szCs w:val="24"/>
        </w:rPr>
        <w:t>aren’t able to</w:t>
      </w:r>
      <w:proofErr w:type="gramEnd"/>
      <w:r w:rsidR="00536EA5">
        <w:rPr>
          <w:sz w:val="24"/>
          <w:szCs w:val="24"/>
        </w:rPr>
        <w:t xml:space="preserve"> attend in person.</w:t>
      </w:r>
      <w:r w:rsidR="00A20D85">
        <w:rPr>
          <w:sz w:val="24"/>
          <w:szCs w:val="24"/>
        </w:rPr>
        <w:t xml:space="preserve">  Sarah shared details of the recent OCA meeting, resulting in an idea to have cross collaboration between our government relations committee and a rotating representative of OCDA government relations committee to serve as the liaison.  </w:t>
      </w:r>
      <w:r w:rsidR="00E62F01" w:rsidRPr="00536EA5">
        <w:rPr>
          <w:sz w:val="24"/>
          <w:szCs w:val="24"/>
        </w:rPr>
        <w:t xml:space="preserve">Save the date for 4/9 for Ohio’s legislative day, with more information forthcoming at future meetings.  </w:t>
      </w:r>
    </w:p>
    <w:p w14:paraId="074FACC1" w14:textId="7B03BCFD" w:rsidR="00C46A8F" w:rsidRPr="00C1665C" w:rsidRDefault="00B120A0" w:rsidP="00E62F01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DEI – Alex</w:t>
      </w:r>
      <w:r w:rsidR="00E62F01">
        <w:rPr>
          <w:sz w:val="24"/>
          <w:szCs w:val="24"/>
        </w:rPr>
        <w:t xml:space="preserve"> and Dr. Talley will be meeting next week to discuss calendar of events.  </w:t>
      </w:r>
      <w:r w:rsidR="00536EA5">
        <w:rPr>
          <w:sz w:val="24"/>
          <w:szCs w:val="24"/>
        </w:rPr>
        <w:t>As part of committee efforts, p</w:t>
      </w:r>
      <w:r w:rsidR="00E62F01">
        <w:rPr>
          <w:sz w:val="24"/>
          <w:szCs w:val="24"/>
        </w:rPr>
        <w:t>roposals, solicitation for proposals, logos, etc. will be reviewed from a DEI lens in the future</w:t>
      </w:r>
      <w:r w:rsidR="00536EA5">
        <w:rPr>
          <w:sz w:val="24"/>
          <w:szCs w:val="24"/>
        </w:rPr>
        <w:t xml:space="preserve"> to ensure execution of our DEI mission, </w:t>
      </w:r>
      <w:proofErr w:type="gramStart"/>
      <w:r w:rsidR="00536EA5">
        <w:rPr>
          <w:sz w:val="24"/>
          <w:szCs w:val="24"/>
        </w:rPr>
        <w:t>vision</w:t>
      </w:r>
      <w:proofErr w:type="gramEnd"/>
      <w:r w:rsidR="00536EA5">
        <w:rPr>
          <w:sz w:val="24"/>
          <w:szCs w:val="24"/>
        </w:rPr>
        <w:t xml:space="preserve"> and purpose.</w:t>
      </w:r>
    </w:p>
    <w:p w14:paraId="1226CB7A" w14:textId="7B86CAC1" w:rsidR="00C1665C" w:rsidRDefault="00C1665C" w:rsidP="00284195">
      <w:pPr>
        <w:numPr>
          <w:ilvl w:val="1"/>
          <w:numId w:val="3"/>
        </w:numPr>
        <w:pBdr>
          <w:left w:val="none" w:sz="0" w:space="7" w:color="auto"/>
        </w:pBdr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Bylaws – </w:t>
      </w:r>
      <w:r w:rsidR="000010B1">
        <w:rPr>
          <w:sz w:val="24"/>
          <w:szCs w:val="24"/>
        </w:rPr>
        <w:t>Calvin</w:t>
      </w:r>
      <w:r w:rsidR="00A20D85">
        <w:rPr>
          <w:sz w:val="24"/>
          <w:szCs w:val="24"/>
        </w:rPr>
        <w:t xml:space="preserve"> shared the code of ethics and bylaws are currently still under review and being updated.  They’re being benchmarked with OCD and NCDA as parent organizations</w:t>
      </w:r>
      <w:r w:rsidR="00C46A8F">
        <w:rPr>
          <w:sz w:val="24"/>
          <w:szCs w:val="24"/>
        </w:rPr>
        <w:t>.</w:t>
      </w:r>
    </w:p>
    <w:p w14:paraId="3ED41DAA" w14:textId="26535135" w:rsidR="00233FC8" w:rsidRPr="00B87BA7" w:rsidRDefault="00233FC8" w:rsidP="001C119D">
      <w:pPr>
        <w:pBdr>
          <w:left w:val="none" w:sz="0" w:space="13" w:color="auto"/>
        </w:pBdr>
        <w:spacing w:line="240" w:lineRule="auto"/>
        <w:ind w:left="1004"/>
        <w:rPr>
          <w:b/>
          <w:bCs/>
          <w:sz w:val="12"/>
          <w:szCs w:val="12"/>
        </w:rPr>
      </w:pPr>
    </w:p>
    <w:p w14:paraId="5EB32972" w14:textId="77777777" w:rsidR="001B1251" w:rsidRPr="00B87BA7" w:rsidRDefault="001B1251" w:rsidP="001B1251">
      <w:pPr>
        <w:pStyle w:val="ListParagraph"/>
        <w:pBdr>
          <w:left w:val="none" w:sz="0" w:space="13" w:color="auto"/>
        </w:pBdr>
        <w:spacing w:line="240" w:lineRule="auto"/>
        <w:ind w:left="1440"/>
        <w:rPr>
          <w:sz w:val="12"/>
          <w:szCs w:val="12"/>
        </w:rPr>
      </w:pPr>
    </w:p>
    <w:p w14:paraId="18B66434" w14:textId="77777777" w:rsidR="00355B52" w:rsidRPr="00B87BA7" w:rsidRDefault="00355B52" w:rsidP="00355B52">
      <w:pPr>
        <w:pBdr>
          <w:left w:val="none" w:sz="0" w:space="4" w:color="auto"/>
        </w:pBdr>
        <w:spacing w:line="240" w:lineRule="auto"/>
        <w:rPr>
          <w:b/>
          <w:bCs/>
          <w:color w:val="0070C0"/>
          <w:sz w:val="12"/>
          <w:szCs w:val="12"/>
        </w:rPr>
      </w:pPr>
    </w:p>
    <w:p w14:paraId="01F72A09" w14:textId="285CD8F8" w:rsidR="00B615E9" w:rsidRPr="00E00CAE" w:rsidRDefault="00C74CA2" w:rsidP="00630EEB">
      <w:pPr>
        <w:pStyle w:val="ListParagraph"/>
        <w:numPr>
          <w:ilvl w:val="0"/>
          <w:numId w:val="9"/>
        </w:numPr>
        <w:pBdr>
          <w:left w:val="none" w:sz="0" w:space="10" w:color="auto"/>
        </w:pBdr>
        <w:spacing w:line="240" w:lineRule="auto"/>
        <w:ind w:hanging="540"/>
        <w:rPr>
          <w:b/>
          <w:bCs/>
          <w:sz w:val="28"/>
          <w:szCs w:val="28"/>
        </w:rPr>
      </w:pPr>
      <w:r w:rsidRPr="00E00CAE">
        <w:rPr>
          <w:b/>
          <w:bCs/>
          <w:sz w:val="28"/>
          <w:szCs w:val="28"/>
        </w:rPr>
        <w:t>Next Meeting</w:t>
      </w:r>
      <w:r w:rsidR="00D41B81">
        <w:rPr>
          <w:b/>
          <w:bCs/>
          <w:sz w:val="28"/>
          <w:szCs w:val="28"/>
        </w:rPr>
        <w:t xml:space="preserve"> </w:t>
      </w:r>
      <w:r w:rsidR="00A20D85">
        <w:rPr>
          <w:b/>
          <w:bCs/>
          <w:sz w:val="28"/>
          <w:szCs w:val="28"/>
        </w:rPr>
        <w:t>-</w:t>
      </w:r>
      <w:r w:rsidR="00A14F47" w:rsidRPr="00E00CAE">
        <w:rPr>
          <w:b/>
          <w:bCs/>
          <w:sz w:val="28"/>
          <w:szCs w:val="28"/>
        </w:rPr>
        <w:t>1</w:t>
      </w:r>
      <w:r w:rsidR="00A20D85">
        <w:rPr>
          <w:b/>
          <w:bCs/>
          <w:sz w:val="28"/>
          <w:szCs w:val="28"/>
        </w:rPr>
        <w:t>2</w:t>
      </w:r>
      <w:r w:rsidR="00A14F47" w:rsidRPr="00E00CAE">
        <w:rPr>
          <w:b/>
          <w:bCs/>
          <w:sz w:val="28"/>
          <w:szCs w:val="28"/>
        </w:rPr>
        <w:t>/</w:t>
      </w:r>
      <w:r w:rsidR="00A20D85">
        <w:rPr>
          <w:b/>
          <w:bCs/>
          <w:sz w:val="28"/>
          <w:szCs w:val="28"/>
        </w:rPr>
        <w:t>08</w:t>
      </w:r>
      <w:r w:rsidR="00A14F47" w:rsidRPr="00E00CAE">
        <w:rPr>
          <w:b/>
          <w:bCs/>
          <w:sz w:val="28"/>
          <w:szCs w:val="28"/>
        </w:rPr>
        <w:t>/23 2:00 p.m.</w:t>
      </w:r>
      <w:r w:rsidR="00536EA5">
        <w:rPr>
          <w:b/>
          <w:bCs/>
          <w:sz w:val="28"/>
          <w:szCs w:val="28"/>
        </w:rPr>
        <w:tab/>
      </w:r>
      <w:r w:rsidR="00A20D85">
        <w:rPr>
          <w:sz w:val="24"/>
          <w:szCs w:val="24"/>
        </w:rPr>
        <w:t>3:09</w:t>
      </w:r>
      <w:r w:rsidR="00736963" w:rsidRPr="00736963">
        <w:rPr>
          <w:sz w:val="24"/>
          <w:szCs w:val="24"/>
        </w:rPr>
        <w:t>pm</w:t>
      </w:r>
      <w:r w:rsidR="0047685B" w:rsidRPr="00736963">
        <w:rPr>
          <w:sz w:val="28"/>
          <w:szCs w:val="28"/>
        </w:rPr>
        <w:tab/>
      </w:r>
      <w:r w:rsidR="0047685B">
        <w:rPr>
          <w:b/>
          <w:bCs/>
          <w:sz w:val="28"/>
          <w:szCs w:val="28"/>
        </w:rPr>
        <w:tab/>
      </w:r>
      <w:r w:rsidR="0047685B">
        <w:rPr>
          <w:b/>
          <w:bCs/>
          <w:sz w:val="28"/>
          <w:szCs w:val="28"/>
        </w:rPr>
        <w:tab/>
        <w:t>Christine</w:t>
      </w:r>
    </w:p>
    <w:p w14:paraId="5143FD87" w14:textId="02642C51" w:rsidR="00440AAB" w:rsidRDefault="00440AAB" w:rsidP="00A20D85">
      <w:pPr>
        <w:pStyle w:val="ListParagraph"/>
        <w:pBdr>
          <w:left w:val="none" w:sz="0" w:space="10" w:color="auto"/>
        </w:pBdr>
        <w:spacing w:line="240" w:lineRule="auto"/>
        <w:ind w:left="1350"/>
        <w:rPr>
          <w:sz w:val="24"/>
          <w:szCs w:val="24"/>
        </w:rPr>
      </w:pPr>
    </w:p>
    <w:p w14:paraId="37A22679" w14:textId="77777777" w:rsidR="00B87BA7" w:rsidRPr="00B87BA7" w:rsidRDefault="00B87BA7" w:rsidP="00B87BA7">
      <w:pPr>
        <w:pStyle w:val="ListParagraph"/>
        <w:pBdr>
          <w:left w:val="none" w:sz="0" w:space="10" w:color="auto"/>
        </w:pBdr>
        <w:spacing w:line="240" w:lineRule="auto"/>
        <w:ind w:left="1350"/>
        <w:rPr>
          <w:sz w:val="12"/>
          <w:szCs w:val="12"/>
        </w:rPr>
      </w:pPr>
    </w:p>
    <w:p w14:paraId="1C5D90FB" w14:textId="49DAA9ED" w:rsidR="0080396C" w:rsidRPr="000A56C0" w:rsidRDefault="00D80376" w:rsidP="00536EA5">
      <w:pPr>
        <w:pStyle w:val="ListParagraph"/>
        <w:numPr>
          <w:ilvl w:val="0"/>
          <w:numId w:val="9"/>
        </w:numPr>
        <w:pBdr>
          <w:left w:val="none" w:sz="0" w:space="10" w:color="auto"/>
        </w:pBdr>
        <w:spacing w:line="240" w:lineRule="auto"/>
        <w:ind w:hanging="720"/>
        <w:rPr>
          <w:b/>
          <w:bCs/>
          <w:sz w:val="28"/>
          <w:szCs w:val="28"/>
        </w:rPr>
      </w:pPr>
      <w:r w:rsidRPr="000A56C0">
        <w:rPr>
          <w:b/>
          <w:bCs/>
          <w:sz w:val="28"/>
          <w:szCs w:val="28"/>
        </w:rPr>
        <w:t xml:space="preserve">Wrap-up </w:t>
      </w:r>
      <w:r w:rsidR="00083829" w:rsidRPr="000A56C0">
        <w:rPr>
          <w:b/>
          <w:bCs/>
          <w:sz w:val="28"/>
          <w:szCs w:val="28"/>
        </w:rPr>
        <w:t xml:space="preserve">and </w:t>
      </w:r>
      <w:r w:rsidR="00360B32" w:rsidRPr="000A56C0">
        <w:rPr>
          <w:b/>
          <w:bCs/>
          <w:sz w:val="28"/>
          <w:szCs w:val="28"/>
        </w:rPr>
        <w:t>“Getting to know you”</w:t>
      </w:r>
      <w:r w:rsidR="00D41B81" w:rsidRPr="000A56C0">
        <w:rPr>
          <w:b/>
          <w:bCs/>
          <w:sz w:val="28"/>
          <w:szCs w:val="28"/>
        </w:rPr>
        <w:t xml:space="preserve"> </w:t>
      </w:r>
      <w:r w:rsidR="0047685B" w:rsidRPr="000A56C0">
        <w:rPr>
          <w:b/>
          <w:bCs/>
          <w:sz w:val="28"/>
          <w:szCs w:val="28"/>
        </w:rPr>
        <w:tab/>
      </w:r>
      <w:r w:rsidR="0047685B" w:rsidRPr="000A56C0">
        <w:rPr>
          <w:b/>
          <w:bCs/>
          <w:sz w:val="28"/>
          <w:szCs w:val="28"/>
        </w:rPr>
        <w:tab/>
      </w:r>
      <w:r w:rsidR="0047685B" w:rsidRPr="000A56C0">
        <w:rPr>
          <w:b/>
          <w:bCs/>
          <w:sz w:val="28"/>
          <w:szCs w:val="28"/>
        </w:rPr>
        <w:tab/>
      </w:r>
      <w:r w:rsidR="0047685B" w:rsidRPr="000A56C0">
        <w:rPr>
          <w:b/>
          <w:bCs/>
          <w:sz w:val="28"/>
          <w:szCs w:val="28"/>
        </w:rPr>
        <w:tab/>
      </w:r>
      <w:r w:rsidR="0047685B" w:rsidRPr="000A56C0">
        <w:rPr>
          <w:b/>
          <w:bCs/>
          <w:sz w:val="28"/>
          <w:szCs w:val="28"/>
        </w:rPr>
        <w:tab/>
      </w:r>
      <w:r w:rsidR="0047685B" w:rsidRPr="000A56C0">
        <w:rPr>
          <w:b/>
          <w:bCs/>
          <w:sz w:val="28"/>
          <w:szCs w:val="28"/>
        </w:rPr>
        <w:tab/>
      </w:r>
      <w:r w:rsidR="0047685B" w:rsidRPr="000A56C0">
        <w:rPr>
          <w:b/>
          <w:bCs/>
          <w:sz w:val="28"/>
          <w:szCs w:val="28"/>
        </w:rPr>
        <w:tab/>
      </w:r>
      <w:r w:rsidR="008477DC" w:rsidRPr="000A56C0">
        <w:rPr>
          <w:b/>
          <w:bCs/>
          <w:sz w:val="28"/>
          <w:szCs w:val="28"/>
        </w:rPr>
        <w:t xml:space="preserve"> </w:t>
      </w:r>
    </w:p>
    <w:p w14:paraId="22C2308D" w14:textId="77777777" w:rsidR="00630EEB" w:rsidRPr="000A56C0" w:rsidRDefault="00630EEB" w:rsidP="00630EEB">
      <w:pPr>
        <w:pStyle w:val="ListParagraph"/>
        <w:rPr>
          <w:sz w:val="28"/>
          <w:szCs w:val="28"/>
        </w:rPr>
      </w:pPr>
    </w:p>
    <w:p w14:paraId="1AE700F6" w14:textId="6F15041B" w:rsidR="00261940" w:rsidRPr="000A56C0" w:rsidRDefault="00D80376" w:rsidP="00536EA5">
      <w:pPr>
        <w:pStyle w:val="ListParagraph"/>
        <w:numPr>
          <w:ilvl w:val="0"/>
          <w:numId w:val="9"/>
        </w:numPr>
        <w:pBdr>
          <w:left w:val="none" w:sz="0" w:space="13" w:color="auto"/>
        </w:pBdr>
        <w:tabs>
          <w:tab w:val="left" w:pos="1170"/>
        </w:tabs>
        <w:spacing w:line="240" w:lineRule="auto"/>
        <w:ind w:hanging="540"/>
        <w:rPr>
          <w:b/>
          <w:bCs/>
          <w:sz w:val="28"/>
          <w:szCs w:val="28"/>
        </w:rPr>
      </w:pPr>
      <w:r w:rsidRPr="000A56C0">
        <w:rPr>
          <w:b/>
          <w:bCs/>
          <w:color w:val="323E4F"/>
          <w:sz w:val="28"/>
          <w:szCs w:val="28"/>
        </w:rPr>
        <w:t>Adjournment</w:t>
      </w:r>
      <w:r w:rsidR="00D41B81" w:rsidRPr="000A56C0">
        <w:rPr>
          <w:b/>
          <w:bCs/>
          <w:color w:val="323E4F"/>
          <w:sz w:val="28"/>
          <w:szCs w:val="28"/>
        </w:rPr>
        <w:t xml:space="preserve"> </w:t>
      </w:r>
      <w:r w:rsidR="00A20D85">
        <w:rPr>
          <w:color w:val="323E4F"/>
          <w:sz w:val="24"/>
          <w:szCs w:val="24"/>
        </w:rPr>
        <w:t>3:11</w:t>
      </w:r>
      <w:r w:rsidR="00736963" w:rsidRPr="00736963">
        <w:rPr>
          <w:color w:val="323E4F"/>
          <w:sz w:val="24"/>
          <w:szCs w:val="24"/>
        </w:rPr>
        <w:t>pm</w:t>
      </w:r>
    </w:p>
    <w:p w14:paraId="606A4DCD" w14:textId="69DADDDF" w:rsidR="00261940" w:rsidRPr="00261940" w:rsidRDefault="00261940" w:rsidP="00261940">
      <w:pPr>
        <w:pBdr>
          <w:left w:val="none" w:sz="0" w:space="13" w:color="auto"/>
        </w:pBdr>
        <w:tabs>
          <w:tab w:val="left" w:pos="1170"/>
        </w:tabs>
        <w:spacing w:line="240" w:lineRule="auto"/>
        <w:ind w:left="720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Pr="00261940">
        <w:rPr>
          <w:sz w:val="24"/>
          <w:szCs w:val="24"/>
        </w:rPr>
        <w:t xml:space="preserve">Motion to adjourn meeting made by </w:t>
      </w:r>
      <w:r w:rsidR="00A20D85">
        <w:rPr>
          <w:sz w:val="24"/>
          <w:szCs w:val="24"/>
        </w:rPr>
        <w:t>Richard Fajardo</w:t>
      </w:r>
      <w:r w:rsidRPr="00261940">
        <w:rPr>
          <w:sz w:val="24"/>
          <w:szCs w:val="24"/>
        </w:rPr>
        <w:t xml:space="preserve">, seconded by </w:t>
      </w:r>
      <w:r w:rsidR="00736963">
        <w:rPr>
          <w:sz w:val="24"/>
          <w:szCs w:val="24"/>
        </w:rPr>
        <w:t>R</w:t>
      </w:r>
      <w:r w:rsidR="00A20D85">
        <w:rPr>
          <w:sz w:val="24"/>
          <w:szCs w:val="24"/>
        </w:rPr>
        <w:t>achel Richardson</w:t>
      </w:r>
      <w:r w:rsidR="00736963">
        <w:rPr>
          <w:sz w:val="24"/>
          <w:szCs w:val="24"/>
        </w:rPr>
        <w:t>.</w:t>
      </w:r>
    </w:p>
    <w:p w14:paraId="7991C0E0" w14:textId="77777777" w:rsidR="00261940" w:rsidRDefault="00261940" w:rsidP="00261940">
      <w:pPr>
        <w:pBdr>
          <w:left w:val="none" w:sz="0" w:space="13" w:color="auto"/>
        </w:pBdr>
        <w:tabs>
          <w:tab w:val="left" w:pos="1170"/>
        </w:tabs>
        <w:spacing w:line="240" w:lineRule="auto"/>
        <w:rPr>
          <w:b/>
          <w:bCs/>
          <w:sz w:val="32"/>
          <w:szCs w:val="32"/>
        </w:rPr>
      </w:pPr>
    </w:p>
    <w:p w14:paraId="2F67F31B" w14:textId="77777777" w:rsidR="00261940" w:rsidRDefault="00261940" w:rsidP="00261940">
      <w:pPr>
        <w:pBdr>
          <w:left w:val="none" w:sz="0" w:space="13" w:color="auto"/>
        </w:pBdr>
        <w:tabs>
          <w:tab w:val="left" w:pos="1170"/>
        </w:tabs>
        <w:spacing w:line="240" w:lineRule="auto"/>
        <w:rPr>
          <w:b/>
          <w:bCs/>
          <w:sz w:val="32"/>
          <w:szCs w:val="32"/>
        </w:rPr>
      </w:pPr>
    </w:p>
    <w:p w14:paraId="36E9C6DD" w14:textId="03DC15F2" w:rsidR="00261940" w:rsidRPr="00261940" w:rsidRDefault="00261940" w:rsidP="00261940">
      <w:pPr>
        <w:pBdr>
          <w:left w:val="none" w:sz="0" w:space="13" w:color="auto"/>
        </w:pBdr>
        <w:tabs>
          <w:tab w:val="left" w:pos="1170"/>
        </w:tabs>
        <w:spacing w:line="240" w:lineRule="auto"/>
        <w:rPr>
          <w:sz w:val="24"/>
          <w:szCs w:val="24"/>
        </w:rPr>
      </w:pPr>
      <w:r w:rsidRPr="00261940">
        <w:rPr>
          <w:sz w:val="24"/>
          <w:szCs w:val="24"/>
        </w:rPr>
        <w:t>Minutes respectfully submitted by Rachel Richardson, Board Secretary.</w:t>
      </w:r>
    </w:p>
    <w:sectPr w:rsidR="00261940" w:rsidRPr="00261940" w:rsidSect="00F14139">
      <w:headerReference w:type="default" r:id="rId7"/>
      <w:pgSz w:w="12240" w:h="15840"/>
      <w:pgMar w:top="450" w:right="360" w:bottom="0" w:left="10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CA47" w14:textId="77777777" w:rsidR="00B93503" w:rsidRDefault="00B93503">
      <w:pPr>
        <w:spacing w:line="240" w:lineRule="auto"/>
      </w:pPr>
      <w:r>
        <w:separator/>
      </w:r>
    </w:p>
  </w:endnote>
  <w:endnote w:type="continuationSeparator" w:id="0">
    <w:p w14:paraId="45BDE4B0" w14:textId="77777777" w:rsidR="00B93503" w:rsidRDefault="00B93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BBF" w14:textId="77777777" w:rsidR="00B93503" w:rsidRDefault="00B93503">
      <w:pPr>
        <w:spacing w:line="240" w:lineRule="auto"/>
      </w:pPr>
      <w:r>
        <w:separator/>
      </w:r>
    </w:p>
  </w:footnote>
  <w:footnote w:type="continuationSeparator" w:id="0">
    <w:p w14:paraId="6A8E5EA3" w14:textId="77777777" w:rsidR="00B93503" w:rsidRDefault="00B93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F96A" w14:textId="77777777" w:rsidR="0080396C" w:rsidRDefault="00D80376">
    <w:pPr>
      <w:spacing w:line="240" w:lineRule="auto"/>
      <w:jc w:val="center"/>
    </w:pPr>
    <w:r>
      <w:rPr>
        <w:noProof/>
      </w:rPr>
      <w:drawing>
        <wp:inline distT="0" distB="0" distL="0" distR="0" wp14:anchorId="17CA1D05" wp14:editId="3FC803EF">
          <wp:extent cx="3724275" cy="981075"/>
          <wp:effectExtent l="0" t="0" r="0" b="0"/>
          <wp:docPr id="17" name="Picture 17" descr="https://www.ocdaonline.org/resources/Pictures/All%20Board%20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42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362FF9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196E3A0"/>
    <w:lvl w:ilvl="0">
      <w:start w:val="3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7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8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AE44F8"/>
    <w:multiLevelType w:val="multilevel"/>
    <w:tmpl w:val="00000003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1386">
    <w:abstractNumId w:val="0"/>
  </w:num>
  <w:num w:numId="2" w16cid:durableId="241837611">
    <w:abstractNumId w:val="1"/>
  </w:num>
  <w:num w:numId="3" w16cid:durableId="1191188960">
    <w:abstractNumId w:val="2"/>
  </w:num>
  <w:num w:numId="4" w16cid:durableId="1135416839">
    <w:abstractNumId w:val="3"/>
  </w:num>
  <w:num w:numId="5" w16cid:durableId="1365446150">
    <w:abstractNumId w:val="4"/>
  </w:num>
  <w:num w:numId="6" w16cid:durableId="179323562">
    <w:abstractNumId w:val="5"/>
  </w:num>
  <w:num w:numId="7" w16cid:durableId="1565137795">
    <w:abstractNumId w:val="6"/>
  </w:num>
  <w:num w:numId="8" w16cid:durableId="1239091171">
    <w:abstractNumId w:val="7"/>
  </w:num>
  <w:num w:numId="9" w16cid:durableId="389310430">
    <w:abstractNumId w:val="8"/>
  </w:num>
  <w:num w:numId="10" w16cid:durableId="171458834">
    <w:abstractNumId w:val="9"/>
  </w:num>
  <w:num w:numId="11" w16cid:durableId="98375876">
    <w:abstractNumId w:val="10"/>
  </w:num>
  <w:num w:numId="12" w16cid:durableId="1465730905">
    <w:abstractNumId w:val="11"/>
  </w:num>
  <w:num w:numId="13" w16cid:durableId="650329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6C"/>
    <w:rsid w:val="000010B1"/>
    <w:rsid w:val="000371FF"/>
    <w:rsid w:val="00047769"/>
    <w:rsid w:val="00061BAD"/>
    <w:rsid w:val="00071E5A"/>
    <w:rsid w:val="00083829"/>
    <w:rsid w:val="000A16AA"/>
    <w:rsid w:val="000A56C0"/>
    <w:rsid w:val="000A688F"/>
    <w:rsid w:val="000A7A14"/>
    <w:rsid w:val="000C6628"/>
    <w:rsid w:val="0012007B"/>
    <w:rsid w:val="00132EA7"/>
    <w:rsid w:val="00133A22"/>
    <w:rsid w:val="00133D96"/>
    <w:rsid w:val="00153F0D"/>
    <w:rsid w:val="00155036"/>
    <w:rsid w:val="00163B1D"/>
    <w:rsid w:val="00163ECA"/>
    <w:rsid w:val="001B1251"/>
    <w:rsid w:val="001C119D"/>
    <w:rsid w:val="001C7061"/>
    <w:rsid w:val="00213299"/>
    <w:rsid w:val="00233FC8"/>
    <w:rsid w:val="002572AF"/>
    <w:rsid w:val="00261556"/>
    <w:rsid w:val="00261940"/>
    <w:rsid w:val="00284195"/>
    <w:rsid w:val="002B7B68"/>
    <w:rsid w:val="00310B25"/>
    <w:rsid w:val="00312B9A"/>
    <w:rsid w:val="00314E8D"/>
    <w:rsid w:val="00333D7D"/>
    <w:rsid w:val="0035539C"/>
    <w:rsid w:val="00355B52"/>
    <w:rsid w:val="00360B32"/>
    <w:rsid w:val="003937F5"/>
    <w:rsid w:val="003A6F00"/>
    <w:rsid w:val="003E4A69"/>
    <w:rsid w:val="00436C4D"/>
    <w:rsid w:val="00440AAB"/>
    <w:rsid w:val="00473058"/>
    <w:rsid w:val="0047685B"/>
    <w:rsid w:val="00485C98"/>
    <w:rsid w:val="004C62C3"/>
    <w:rsid w:val="004D33EA"/>
    <w:rsid w:val="004D623B"/>
    <w:rsid w:val="00506A17"/>
    <w:rsid w:val="00523339"/>
    <w:rsid w:val="00536EA5"/>
    <w:rsid w:val="00561105"/>
    <w:rsid w:val="00587D45"/>
    <w:rsid w:val="005D1482"/>
    <w:rsid w:val="00611B33"/>
    <w:rsid w:val="00612631"/>
    <w:rsid w:val="00630EEB"/>
    <w:rsid w:val="00684401"/>
    <w:rsid w:val="006A0F87"/>
    <w:rsid w:val="006A667F"/>
    <w:rsid w:val="006B46F0"/>
    <w:rsid w:val="006D5BF1"/>
    <w:rsid w:val="00706A51"/>
    <w:rsid w:val="00726513"/>
    <w:rsid w:val="00736963"/>
    <w:rsid w:val="00754D4B"/>
    <w:rsid w:val="00766099"/>
    <w:rsid w:val="007E662A"/>
    <w:rsid w:val="008032C4"/>
    <w:rsid w:val="0080396C"/>
    <w:rsid w:val="00825FA4"/>
    <w:rsid w:val="008302AA"/>
    <w:rsid w:val="008402A0"/>
    <w:rsid w:val="008477DC"/>
    <w:rsid w:val="00850165"/>
    <w:rsid w:val="008823E6"/>
    <w:rsid w:val="008919B8"/>
    <w:rsid w:val="008939A6"/>
    <w:rsid w:val="008F39F8"/>
    <w:rsid w:val="00917EEC"/>
    <w:rsid w:val="009378A3"/>
    <w:rsid w:val="00941EC7"/>
    <w:rsid w:val="00942BEB"/>
    <w:rsid w:val="00956A37"/>
    <w:rsid w:val="009748E8"/>
    <w:rsid w:val="009A19E4"/>
    <w:rsid w:val="009A39D2"/>
    <w:rsid w:val="009B7A57"/>
    <w:rsid w:val="009B7B4E"/>
    <w:rsid w:val="00A14F47"/>
    <w:rsid w:val="00A20D85"/>
    <w:rsid w:val="00A50885"/>
    <w:rsid w:val="00A55A4F"/>
    <w:rsid w:val="00A85F8C"/>
    <w:rsid w:val="00AA1CAB"/>
    <w:rsid w:val="00AA7FB0"/>
    <w:rsid w:val="00AB462D"/>
    <w:rsid w:val="00AC2D06"/>
    <w:rsid w:val="00B120A0"/>
    <w:rsid w:val="00B47298"/>
    <w:rsid w:val="00B53BAC"/>
    <w:rsid w:val="00B615E9"/>
    <w:rsid w:val="00B87BA7"/>
    <w:rsid w:val="00B9065C"/>
    <w:rsid w:val="00B93503"/>
    <w:rsid w:val="00BB3AEE"/>
    <w:rsid w:val="00BC0E2E"/>
    <w:rsid w:val="00BC6E59"/>
    <w:rsid w:val="00BE377B"/>
    <w:rsid w:val="00C1665C"/>
    <w:rsid w:val="00C25FC1"/>
    <w:rsid w:val="00C35E97"/>
    <w:rsid w:val="00C41461"/>
    <w:rsid w:val="00C46A8F"/>
    <w:rsid w:val="00C64604"/>
    <w:rsid w:val="00C74CA2"/>
    <w:rsid w:val="00CE2BCC"/>
    <w:rsid w:val="00CE4759"/>
    <w:rsid w:val="00CE6784"/>
    <w:rsid w:val="00D15557"/>
    <w:rsid w:val="00D17E49"/>
    <w:rsid w:val="00D24F21"/>
    <w:rsid w:val="00D25A1B"/>
    <w:rsid w:val="00D31749"/>
    <w:rsid w:val="00D41B81"/>
    <w:rsid w:val="00D56AAE"/>
    <w:rsid w:val="00D6730B"/>
    <w:rsid w:val="00D70685"/>
    <w:rsid w:val="00D7407F"/>
    <w:rsid w:val="00D80376"/>
    <w:rsid w:val="00DA0DC6"/>
    <w:rsid w:val="00DA5EDF"/>
    <w:rsid w:val="00DE472C"/>
    <w:rsid w:val="00E00CAE"/>
    <w:rsid w:val="00E24D4E"/>
    <w:rsid w:val="00E2703A"/>
    <w:rsid w:val="00E27083"/>
    <w:rsid w:val="00E458EA"/>
    <w:rsid w:val="00E62F01"/>
    <w:rsid w:val="00E65831"/>
    <w:rsid w:val="00E91A61"/>
    <w:rsid w:val="00E9429F"/>
    <w:rsid w:val="00EB78A2"/>
    <w:rsid w:val="00EC4064"/>
    <w:rsid w:val="00F14139"/>
    <w:rsid w:val="00F36D27"/>
    <w:rsid w:val="00F4328E"/>
    <w:rsid w:val="00F508D2"/>
    <w:rsid w:val="00F841C3"/>
    <w:rsid w:val="00FA22FD"/>
    <w:rsid w:val="00FC2EFB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339C"/>
  <w15:docId w15:val="{B883FFAC-9BF1-4474-B5B4-414498FA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0C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Yancey</dc:creator>
  <cp:lastModifiedBy>Richardson, Rachel</cp:lastModifiedBy>
  <cp:revision>2</cp:revision>
  <dcterms:created xsi:type="dcterms:W3CDTF">2024-01-29T21:35:00Z</dcterms:created>
  <dcterms:modified xsi:type="dcterms:W3CDTF">2024-01-29T21:35:00Z</dcterms:modified>
</cp:coreProperties>
</file>