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DFB48" w14:textId="216EC3CD" w:rsidR="00D36B55" w:rsidRPr="00566142" w:rsidRDefault="00D36B55" w:rsidP="00D36B55">
      <w:pPr>
        <w:spacing w:after="0" w:line="240" w:lineRule="auto"/>
        <w:jc w:val="center"/>
        <w:rPr>
          <w:b/>
          <w:bCs/>
          <w:color w:val="323E4F" w:themeColor="text2" w:themeShade="BF"/>
          <w:sz w:val="32"/>
          <w:szCs w:val="32"/>
        </w:rPr>
      </w:pPr>
      <w:r w:rsidRPr="00566142">
        <w:rPr>
          <w:b/>
          <w:bCs/>
          <w:color w:val="323E4F" w:themeColor="text2" w:themeShade="BF"/>
          <w:sz w:val="32"/>
          <w:szCs w:val="32"/>
        </w:rPr>
        <w:t xml:space="preserve">EXECUTIVE BOARD </w:t>
      </w:r>
      <w:r w:rsidR="001B6F5D" w:rsidRPr="00566142">
        <w:rPr>
          <w:b/>
          <w:bCs/>
          <w:color w:val="323E4F" w:themeColor="text2" w:themeShade="BF"/>
          <w:sz w:val="32"/>
          <w:szCs w:val="32"/>
        </w:rPr>
        <w:t>MONTHLY MEETING</w:t>
      </w:r>
    </w:p>
    <w:p w14:paraId="5DDAB255" w14:textId="401FACDA" w:rsidR="00D36B55" w:rsidRDefault="00663BEA" w:rsidP="00D36B55">
      <w:pPr>
        <w:spacing w:after="0" w:line="240" w:lineRule="auto"/>
        <w:jc w:val="center"/>
      </w:pPr>
      <w:r>
        <w:t>Meeting Minutes February 17</w:t>
      </w:r>
      <w:r w:rsidR="00A055AF">
        <w:t>, 202</w:t>
      </w:r>
      <w:r w:rsidR="005864D6">
        <w:t>3</w:t>
      </w:r>
    </w:p>
    <w:p w14:paraId="1FDF0380" w14:textId="21C90837" w:rsidR="00D36B55" w:rsidRDefault="00C31349" w:rsidP="00D36B55">
      <w:pPr>
        <w:spacing w:after="0" w:line="240" w:lineRule="auto"/>
        <w:jc w:val="center"/>
      </w:pPr>
      <w:r>
        <w:t>2</w:t>
      </w:r>
      <w:r w:rsidR="00D36B55">
        <w:t>:</w:t>
      </w:r>
      <w:r>
        <w:t>0</w:t>
      </w:r>
      <w:r w:rsidR="00D36B55">
        <w:t xml:space="preserve">0 – </w:t>
      </w:r>
      <w:r>
        <w:t>3</w:t>
      </w:r>
      <w:r w:rsidR="00D36B55">
        <w:t>:</w:t>
      </w:r>
      <w:r>
        <w:t>0</w:t>
      </w:r>
      <w:r w:rsidR="00D36B55">
        <w:t>0 pm</w:t>
      </w:r>
    </w:p>
    <w:p w14:paraId="13ABAABE" w14:textId="49400878" w:rsidR="00D36B55" w:rsidRPr="00FA069A" w:rsidRDefault="00D36B55" w:rsidP="00D36B55">
      <w:pPr>
        <w:spacing w:after="0" w:line="240" w:lineRule="auto"/>
        <w:jc w:val="center"/>
        <w:rPr>
          <w:sz w:val="10"/>
          <w:szCs w:val="10"/>
        </w:rPr>
      </w:pPr>
    </w:p>
    <w:p w14:paraId="3891B9FD" w14:textId="77777777" w:rsidR="00061922" w:rsidRDefault="00061922" w:rsidP="00D36B55">
      <w:pPr>
        <w:spacing w:after="0" w:line="240" w:lineRule="auto"/>
        <w:jc w:val="center"/>
      </w:pPr>
    </w:p>
    <w:p w14:paraId="7E43A2CB" w14:textId="34497DD7" w:rsidR="00FE28CA" w:rsidRDefault="00D36B55" w:rsidP="00FE28CA">
      <w:pPr>
        <w:pStyle w:val="ListParagraph"/>
        <w:numPr>
          <w:ilvl w:val="0"/>
          <w:numId w:val="1"/>
        </w:numPr>
        <w:spacing w:after="0" w:line="240" w:lineRule="auto"/>
        <w:rPr>
          <w:sz w:val="24"/>
          <w:szCs w:val="24"/>
        </w:rPr>
      </w:pPr>
      <w:proofErr w:type="gramStart"/>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Pr="00A24C2F">
        <w:rPr>
          <w:sz w:val="24"/>
          <w:szCs w:val="24"/>
        </w:rPr>
        <w:t xml:space="preserve"> </w:t>
      </w:r>
      <w:r w:rsidR="007C1FCB">
        <w:rPr>
          <w:sz w:val="24"/>
          <w:szCs w:val="24"/>
        </w:rPr>
        <w:t>2:05</w:t>
      </w:r>
      <w:proofErr w:type="gramEnd"/>
      <w:r w:rsidR="007C1FCB">
        <w:rPr>
          <w:sz w:val="24"/>
          <w:szCs w:val="24"/>
        </w:rPr>
        <w:t>pm</w:t>
      </w:r>
    </w:p>
    <w:p w14:paraId="49536120" w14:textId="77777777" w:rsidR="007C1FCB" w:rsidRDefault="007C1FCB" w:rsidP="007C1FCB">
      <w:pPr>
        <w:pStyle w:val="ListParagraph"/>
        <w:spacing w:after="0" w:line="240" w:lineRule="auto"/>
      </w:pPr>
      <w:r w:rsidRPr="00011E16">
        <w:rPr>
          <w:b/>
          <w:bCs/>
        </w:rPr>
        <w:t>In attendance:</w:t>
      </w:r>
      <w:r>
        <w:t xml:space="preserve"> </w:t>
      </w:r>
      <w:bookmarkStart w:id="0" w:name="_Hlk121477628"/>
    </w:p>
    <w:p w14:paraId="7ADDC24A" w14:textId="086B5710" w:rsidR="007C1FCB" w:rsidRDefault="007C1FCB" w:rsidP="007C1FCB">
      <w:pPr>
        <w:pStyle w:val="ListParagraph"/>
        <w:spacing w:after="0" w:line="240" w:lineRule="auto"/>
      </w:pPr>
      <w:r>
        <w:t>Erica Crawford</w:t>
      </w:r>
    </w:p>
    <w:p w14:paraId="70ACD97C" w14:textId="77777777" w:rsidR="007C1FCB" w:rsidRDefault="007C1FCB" w:rsidP="007C1FCB">
      <w:pPr>
        <w:pStyle w:val="ListParagraph"/>
        <w:spacing w:after="0" w:line="240" w:lineRule="auto"/>
      </w:pPr>
      <w:r>
        <w:t>Dr. Evan Faidley</w:t>
      </w:r>
    </w:p>
    <w:p w14:paraId="287395F5" w14:textId="77777777" w:rsidR="007C1FCB" w:rsidRDefault="007C1FCB" w:rsidP="007C1FCB">
      <w:pPr>
        <w:pStyle w:val="ListParagraph"/>
        <w:spacing w:after="0" w:line="240" w:lineRule="auto"/>
      </w:pPr>
      <w:r>
        <w:t>Richard Fajardo</w:t>
      </w:r>
    </w:p>
    <w:p w14:paraId="3C2C71EF" w14:textId="77777777" w:rsidR="007C1FCB" w:rsidRDefault="007C1FCB" w:rsidP="007C1FCB">
      <w:pPr>
        <w:pStyle w:val="ListParagraph"/>
        <w:spacing w:after="0" w:line="240" w:lineRule="auto"/>
      </w:pPr>
      <w:r>
        <w:t>Kaleigh Mahon</w:t>
      </w:r>
    </w:p>
    <w:p w14:paraId="209C370C" w14:textId="31CCC297" w:rsidR="007C1FCB" w:rsidRDefault="007C1FCB" w:rsidP="007C1FCB">
      <w:pPr>
        <w:pStyle w:val="ListParagraph"/>
        <w:spacing w:after="0" w:line="240" w:lineRule="auto"/>
      </w:pPr>
      <w:r>
        <w:t xml:space="preserve">Taylor Slocum </w:t>
      </w:r>
    </w:p>
    <w:p w14:paraId="3AD2489E" w14:textId="77777777" w:rsidR="007C1FCB" w:rsidRDefault="007C1FCB" w:rsidP="007C1FCB">
      <w:pPr>
        <w:pStyle w:val="ListParagraph"/>
        <w:spacing w:after="0" w:line="240" w:lineRule="auto"/>
      </w:pPr>
      <w:r>
        <w:t>Dr. Nina Talley</w:t>
      </w:r>
    </w:p>
    <w:p w14:paraId="23F892F7" w14:textId="77777777" w:rsidR="007C1FCB" w:rsidRDefault="007C1FCB" w:rsidP="007C1FCB">
      <w:pPr>
        <w:pStyle w:val="ListParagraph"/>
        <w:spacing w:after="0" w:line="240" w:lineRule="auto"/>
      </w:pPr>
      <w:r>
        <w:t>Ryan Wilhelm</w:t>
      </w:r>
    </w:p>
    <w:p w14:paraId="78339FE8" w14:textId="77777777" w:rsidR="007C1FCB" w:rsidRDefault="007C1FCB" w:rsidP="007C1FCB">
      <w:pPr>
        <w:pStyle w:val="ListParagraph"/>
        <w:spacing w:after="0" w:line="240" w:lineRule="auto"/>
      </w:pPr>
      <w:r>
        <w:t>Christine Yancey</w:t>
      </w:r>
    </w:p>
    <w:p w14:paraId="72218B04" w14:textId="77777777" w:rsidR="007C1FCB" w:rsidRDefault="007C1FCB" w:rsidP="007C1FCB">
      <w:pPr>
        <w:pStyle w:val="ListParagraph"/>
        <w:spacing w:after="0" w:line="240" w:lineRule="auto"/>
      </w:pPr>
    </w:p>
    <w:bookmarkEnd w:id="0"/>
    <w:p w14:paraId="66027896" w14:textId="77777777" w:rsidR="007C1FCB" w:rsidRDefault="007C1FCB" w:rsidP="007C1FCB">
      <w:pPr>
        <w:pStyle w:val="ListParagraph"/>
        <w:spacing w:after="0" w:line="240" w:lineRule="auto"/>
      </w:pPr>
      <w:r w:rsidRPr="00011E16">
        <w:rPr>
          <w:b/>
          <w:bCs/>
        </w:rPr>
        <w:t>Not in Attendance:</w:t>
      </w:r>
      <w:bookmarkStart w:id="1" w:name="_Hlk121477635"/>
      <w:r>
        <w:t xml:space="preserve"> </w:t>
      </w:r>
      <w:bookmarkEnd w:id="1"/>
    </w:p>
    <w:p w14:paraId="7A9E7664" w14:textId="77777777" w:rsidR="007C1FCB" w:rsidRDefault="007C1FCB" w:rsidP="007C1FCB">
      <w:pPr>
        <w:pStyle w:val="ListParagraph"/>
        <w:spacing w:after="0" w:line="240" w:lineRule="auto"/>
      </w:pPr>
      <w:r>
        <w:t>Chelsea Francis</w:t>
      </w:r>
    </w:p>
    <w:p w14:paraId="6A9275D6" w14:textId="77777777" w:rsidR="007C1FCB" w:rsidRDefault="007C1FCB" w:rsidP="007C1FCB">
      <w:pPr>
        <w:pStyle w:val="ListParagraph"/>
        <w:spacing w:after="0" w:line="240" w:lineRule="auto"/>
      </w:pPr>
      <w:r>
        <w:t>Rachel Richardson</w:t>
      </w:r>
    </w:p>
    <w:p w14:paraId="4C802D0B" w14:textId="77777777" w:rsidR="007C1FCB" w:rsidRDefault="007C1FCB" w:rsidP="007C1FCB">
      <w:pPr>
        <w:pStyle w:val="ListParagraph"/>
        <w:spacing w:after="0" w:line="240" w:lineRule="auto"/>
      </w:pPr>
      <w:r>
        <w:t>Erin Liggett</w:t>
      </w:r>
    </w:p>
    <w:p w14:paraId="07D8F5DA" w14:textId="582FE4FF" w:rsidR="007C1FCB" w:rsidRDefault="007C1FCB" w:rsidP="007C1FCB">
      <w:pPr>
        <w:pStyle w:val="ListParagraph"/>
        <w:spacing w:after="0" w:line="240" w:lineRule="auto"/>
      </w:pPr>
      <w:r>
        <w:t>Bethani Burkhart</w:t>
      </w:r>
    </w:p>
    <w:p w14:paraId="295C5A21" w14:textId="77777777" w:rsidR="007C1FCB" w:rsidRDefault="007C1FCB" w:rsidP="007C1FCB">
      <w:pPr>
        <w:pStyle w:val="ListParagraph"/>
        <w:spacing w:after="0" w:line="240" w:lineRule="auto"/>
      </w:pPr>
      <w:r>
        <w:t>Alicia Camak</w:t>
      </w:r>
    </w:p>
    <w:p w14:paraId="56FA64BA" w14:textId="77777777" w:rsidR="007C1FCB" w:rsidRDefault="007C1FCB" w:rsidP="007C1FCB">
      <w:pPr>
        <w:pStyle w:val="ListParagraph"/>
        <w:spacing w:after="0" w:line="240" w:lineRule="auto"/>
      </w:pPr>
      <w:r>
        <w:t>Tainne Dallas</w:t>
      </w:r>
    </w:p>
    <w:p w14:paraId="5EF70B03" w14:textId="77777777" w:rsidR="007C1FCB" w:rsidRDefault="007C1FCB" w:rsidP="007C1FCB">
      <w:pPr>
        <w:pStyle w:val="ListParagraph"/>
        <w:spacing w:after="0" w:line="240" w:lineRule="auto"/>
      </w:pPr>
      <w:r>
        <w:t>Emma Dunn</w:t>
      </w:r>
    </w:p>
    <w:p w14:paraId="466E4AF4" w14:textId="77777777" w:rsidR="007C1FCB" w:rsidRDefault="007C1FCB" w:rsidP="007C1FCB">
      <w:pPr>
        <w:pStyle w:val="ListParagraph"/>
        <w:spacing w:after="0" w:line="240" w:lineRule="auto"/>
      </w:pPr>
      <w:r>
        <w:t>Dr. Helen Green-Esterly PhD.</w:t>
      </w:r>
    </w:p>
    <w:p w14:paraId="0497A9A2" w14:textId="77777777" w:rsidR="007C1FCB" w:rsidRPr="00A24C2F" w:rsidRDefault="007C1FCB" w:rsidP="007C1FCB">
      <w:pPr>
        <w:pStyle w:val="ListParagraph"/>
        <w:spacing w:after="0" w:line="240" w:lineRule="auto"/>
        <w:rPr>
          <w:sz w:val="24"/>
          <w:szCs w:val="24"/>
        </w:rPr>
      </w:pPr>
    </w:p>
    <w:p w14:paraId="6E9EEC19" w14:textId="77777777" w:rsidR="00A24C2F" w:rsidRPr="00A24C2F" w:rsidRDefault="00A24C2F" w:rsidP="00A24C2F">
      <w:pPr>
        <w:pStyle w:val="ListParagraph"/>
        <w:spacing w:after="0" w:line="240" w:lineRule="auto"/>
        <w:rPr>
          <w:sz w:val="24"/>
          <w:szCs w:val="24"/>
        </w:rPr>
      </w:pPr>
    </w:p>
    <w:p w14:paraId="761AB30F" w14:textId="6E6E0F42" w:rsidR="00D36B55" w:rsidRDefault="00C713B3"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Approval of Minutes</w:t>
      </w:r>
      <w:r w:rsidR="006C210A">
        <w:rPr>
          <w:b/>
          <w:bCs/>
          <w:color w:val="323E4F" w:themeColor="text2" w:themeShade="BF"/>
          <w:sz w:val="24"/>
          <w:szCs w:val="24"/>
        </w:rPr>
        <w:t xml:space="preserve"> </w:t>
      </w:r>
      <w:r w:rsidR="00077B16">
        <w:rPr>
          <w:b/>
          <w:bCs/>
          <w:color w:val="323E4F" w:themeColor="text2" w:themeShade="BF"/>
          <w:sz w:val="24"/>
          <w:szCs w:val="24"/>
        </w:rPr>
        <w:t>(Robert’s Rules)</w:t>
      </w:r>
      <w:r w:rsidR="00974857" w:rsidRPr="001138B7">
        <w:rPr>
          <w:color w:val="323E4F" w:themeColor="text2" w:themeShade="BF"/>
          <w:sz w:val="24"/>
          <w:szCs w:val="24"/>
        </w:rPr>
        <w:t xml:space="preserve"> </w:t>
      </w:r>
      <w:r w:rsidR="00FD0AA2">
        <w:rPr>
          <w:color w:val="323E4F" w:themeColor="text2" w:themeShade="BF"/>
          <w:sz w:val="24"/>
          <w:szCs w:val="24"/>
        </w:rPr>
        <w:t>2:05pm</w:t>
      </w:r>
    </w:p>
    <w:p w14:paraId="5C146705" w14:textId="4BE6FB04" w:rsidR="00FE28CA" w:rsidRDefault="007C1FCB" w:rsidP="00FE28CA">
      <w:pPr>
        <w:pStyle w:val="ListParagraph"/>
        <w:spacing w:after="0" w:line="240" w:lineRule="auto"/>
        <w:rPr>
          <w:color w:val="323E4F" w:themeColor="text2" w:themeShade="BF"/>
          <w:sz w:val="24"/>
          <w:szCs w:val="24"/>
        </w:rPr>
      </w:pPr>
      <w:r w:rsidRPr="007C1FCB">
        <w:rPr>
          <w:color w:val="323E4F" w:themeColor="text2" w:themeShade="BF"/>
          <w:sz w:val="24"/>
          <w:szCs w:val="24"/>
        </w:rPr>
        <w:t xml:space="preserve">To be done via </w:t>
      </w:r>
      <w:proofErr w:type="spellStart"/>
      <w:r w:rsidRPr="007C1FCB">
        <w:rPr>
          <w:color w:val="323E4F" w:themeColor="text2" w:themeShade="BF"/>
          <w:sz w:val="24"/>
          <w:szCs w:val="24"/>
        </w:rPr>
        <w:t>groupme</w:t>
      </w:r>
      <w:proofErr w:type="spellEnd"/>
      <w:r w:rsidRPr="007C1FCB">
        <w:rPr>
          <w:color w:val="323E4F" w:themeColor="text2" w:themeShade="BF"/>
          <w:sz w:val="24"/>
          <w:szCs w:val="24"/>
        </w:rPr>
        <w:t xml:space="preserve"> for January meeting minutes.</w:t>
      </w:r>
    </w:p>
    <w:p w14:paraId="7738AE5A" w14:textId="77777777" w:rsidR="007C1FCB" w:rsidRPr="007C1FCB" w:rsidRDefault="007C1FCB" w:rsidP="00FE28CA">
      <w:pPr>
        <w:pStyle w:val="ListParagraph"/>
        <w:spacing w:after="0" w:line="240" w:lineRule="auto"/>
        <w:rPr>
          <w:color w:val="323E4F" w:themeColor="text2" w:themeShade="BF"/>
          <w:sz w:val="24"/>
          <w:szCs w:val="24"/>
        </w:rPr>
      </w:pPr>
    </w:p>
    <w:p w14:paraId="756E60CF" w14:textId="77777777" w:rsidR="00FD0AA2" w:rsidRPr="00963F8D" w:rsidRDefault="00FD0AA2" w:rsidP="00FD0AA2">
      <w:pPr>
        <w:pStyle w:val="ListParagraph"/>
        <w:numPr>
          <w:ilvl w:val="0"/>
          <w:numId w:val="1"/>
        </w:numPr>
        <w:spacing w:after="0" w:line="240" w:lineRule="auto"/>
        <w:rPr>
          <w:color w:val="FF0000"/>
          <w:sz w:val="24"/>
          <w:szCs w:val="24"/>
        </w:rPr>
      </w:pPr>
      <w:r w:rsidRPr="00873A7D">
        <w:rPr>
          <w:b/>
          <w:bCs/>
          <w:color w:val="323E4F" w:themeColor="text2" w:themeShade="BF"/>
          <w:sz w:val="24"/>
          <w:szCs w:val="24"/>
        </w:rPr>
        <w:t xml:space="preserve">Officer Update Reports </w:t>
      </w:r>
      <w:r>
        <w:rPr>
          <w:b/>
          <w:bCs/>
          <w:color w:val="323E4F" w:themeColor="text2" w:themeShade="BF"/>
          <w:sz w:val="24"/>
          <w:szCs w:val="24"/>
        </w:rPr>
        <w:t xml:space="preserve">due in February (Postponed until April) </w:t>
      </w:r>
      <w:r w:rsidRPr="00FD0AA2">
        <w:rPr>
          <w:color w:val="323E4F" w:themeColor="text2" w:themeShade="BF"/>
          <w:sz w:val="24"/>
          <w:szCs w:val="24"/>
        </w:rPr>
        <w:t>2:07pm</w:t>
      </w:r>
    </w:p>
    <w:p w14:paraId="2684D1D9" w14:textId="77777777" w:rsidR="00FD0AA2" w:rsidRDefault="00FD0AA2" w:rsidP="00FD0AA2">
      <w:pPr>
        <w:pStyle w:val="ListParagraph"/>
        <w:spacing w:after="0" w:line="240" w:lineRule="auto"/>
        <w:rPr>
          <w:b/>
          <w:bCs/>
          <w:color w:val="FF0000"/>
          <w:sz w:val="24"/>
          <w:szCs w:val="24"/>
        </w:rPr>
      </w:pPr>
      <w:r>
        <w:rPr>
          <w:b/>
          <w:bCs/>
          <w:color w:val="FF0000"/>
          <w:sz w:val="24"/>
          <w:szCs w:val="24"/>
        </w:rPr>
        <w:t>(6 per year:  February, April, June, August, October, December)</w:t>
      </w:r>
    </w:p>
    <w:p w14:paraId="2BCD1369" w14:textId="77777777" w:rsidR="00FD0AA2" w:rsidRPr="00FD0AA2" w:rsidRDefault="00FD0AA2" w:rsidP="00FD0AA2">
      <w:pPr>
        <w:pStyle w:val="ListParagraph"/>
        <w:spacing w:after="0" w:line="240" w:lineRule="auto"/>
        <w:rPr>
          <w:sz w:val="24"/>
          <w:szCs w:val="24"/>
        </w:rPr>
      </w:pPr>
    </w:p>
    <w:p w14:paraId="4153B842" w14:textId="75E9F79C" w:rsidR="00D62CF3" w:rsidRPr="00BA13D6" w:rsidRDefault="00D62CF3" w:rsidP="00D62CF3">
      <w:pPr>
        <w:pStyle w:val="ListParagraph"/>
        <w:numPr>
          <w:ilvl w:val="0"/>
          <w:numId w:val="1"/>
        </w:numPr>
        <w:spacing w:after="0" w:line="240" w:lineRule="auto"/>
        <w:rPr>
          <w:sz w:val="24"/>
          <w:szCs w:val="24"/>
        </w:rPr>
      </w:pPr>
      <w:r w:rsidRPr="0034196E">
        <w:rPr>
          <w:b/>
          <w:bCs/>
          <w:sz w:val="24"/>
          <w:szCs w:val="24"/>
        </w:rPr>
        <w:t>Report from the President (Monthly)</w:t>
      </w:r>
      <w:r w:rsidR="00963F8D">
        <w:rPr>
          <w:b/>
          <w:bCs/>
          <w:sz w:val="24"/>
          <w:szCs w:val="24"/>
        </w:rPr>
        <w:t xml:space="preserve"> </w:t>
      </w:r>
      <w:r w:rsidR="00FD0AA2" w:rsidRPr="00FD0AA2">
        <w:rPr>
          <w:sz w:val="24"/>
          <w:szCs w:val="24"/>
        </w:rPr>
        <w:t>2:07pm</w:t>
      </w:r>
    </w:p>
    <w:p w14:paraId="4EFB87C8" w14:textId="64E00231" w:rsidR="003917CB" w:rsidRDefault="00B347B9" w:rsidP="003917CB">
      <w:pPr>
        <w:pStyle w:val="ListParagraph"/>
        <w:numPr>
          <w:ilvl w:val="1"/>
          <w:numId w:val="1"/>
        </w:numPr>
        <w:spacing w:after="0" w:line="240" w:lineRule="auto"/>
        <w:rPr>
          <w:sz w:val="24"/>
          <w:szCs w:val="24"/>
        </w:rPr>
      </w:pPr>
      <w:r>
        <w:rPr>
          <w:sz w:val="24"/>
          <w:szCs w:val="24"/>
        </w:rPr>
        <w:t>Calendar of Events for 2023</w:t>
      </w:r>
      <w:r w:rsidR="007C1FCB">
        <w:rPr>
          <w:sz w:val="24"/>
          <w:szCs w:val="24"/>
        </w:rPr>
        <w:t xml:space="preserve"> </w:t>
      </w:r>
      <w:r w:rsidR="00FD0AA2">
        <w:rPr>
          <w:sz w:val="24"/>
          <w:szCs w:val="24"/>
        </w:rPr>
        <w:t xml:space="preserve">– Tainne will be doing a professional development presentation on CEU and credentialing.  This work will then continue </w:t>
      </w:r>
      <w:proofErr w:type="gramStart"/>
      <w:r w:rsidR="00FD0AA2">
        <w:rPr>
          <w:sz w:val="24"/>
          <w:szCs w:val="24"/>
        </w:rPr>
        <w:t>in regards to</w:t>
      </w:r>
      <w:proofErr w:type="gramEnd"/>
      <w:r w:rsidR="00FD0AA2">
        <w:rPr>
          <w:sz w:val="24"/>
          <w:szCs w:val="24"/>
        </w:rPr>
        <w:t xml:space="preserve"> conference and session credentialing.</w:t>
      </w:r>
    </w:p>
    <w:p w14:paraId="60391449" w14:textId="57039A27" w:rsidR="003917CB" w:rsidRDefault="003917CB" w:rsidP="003917CB">
      <w:pPr>
        <w:pStyle w:val="ListParagraph"/>
        <w:numPr>
          <w:ilvl w:val="1"/>
          <w:numId w:val="1"/>
        </w:numPr>
        <w:spacing w:after="0" w:line="240" w:lineRule="auto"/>
        <w:rPr>
          <w:sz w:val="24"/>
          <w:szCs w:val="24"/>
        </w:rPr>
      </w:pPr>
      <w:r>
        <w:rPr>
          <w:sz w:val="24"/>
          <w:szCs w:val="24"/>
        </w:rPr>
        <w:t>Diversity &amp; Inclusion Initiative Launch</w:t>
      </w:r>
      <w:r w:rsidR="006743E6">
        <w:rPr>
          <w:sz w:val="24"/>
          <w:szCs w:val="24"/>
        </w:rPr>
        <w:t>/Partnerships &amp; Collaborations</w:t>
      </w:r>
      <w:r w:rsidR="00FD0AA2">
        <w:rPr>
          <w:sz w:val="24"/>
          <w:szCs w:val="24"/>
        </w:rPr>
        <w:t xml:space="preserve"> – Nina and OCA President are scheduling a meeting to further discuss partnerships in coming weeks.</w:t>
      </w:r>
    </w:p>
    <w:p w14:paraId="2AFF26F1" w14:textId="48E8A2B4" w:rsidR="004F1BF5" w:rsidRDefault="004F1BF5" w:rsidP="003917CB">
      <w:pPr>
        <w:pStyle w:val="ListParagraph"/>
        <w:numPr>
          <w:ilvl w:val="1"/>
          <w:numId w:val="1"/>
        </w:numPr>
        <w:spacing w:after="0" w:line="240" w:lineRule="auto"/>
        <w:rPr>
          <w:sz w:val="24"/>
          <w:szCs w:val="24"/>
        </w:rPr>
      </w:pPr>
      <w:r>
        <w:rPr>
          <w:sz w:val="24"/>
          <w:szCs w:val="24"/>
        </w:rPr>
        <w:t>Professional Development Plan</w:t>
      </w:r>
      <w:r w:rsidR="003D57DB">
        <w:rPr>
          <w:sz w:val="24"/>
          <w:szCs w:val="24"/>
        </w:rPr>
        <w:t xml:space="preserve"> &amp; Coffee Chat </w:t>
      </w:r>
      <w:r w:rsidR="00AD4D88">
        <w:rPr>
          <w:sz w:val="24"/>
          <w:szCs w:val="24"/>
        </w:rPr>
        <w:t>Topics Launched</w:t>
      </w:r>
      <w:r>
        <w:rPr>
          <w:sz w:val="24"/>
          <w:szCs w:val="24"/>
        </w:rPr>
        <w:t xml:space="preserve"> </w:t>
      </w:r>
      <w:r w:rsidR="00FD0AA2">
        <w:rPr>
          <w:sz w:val="24"/>
          <w:szCs w:val="24"/>
        </w:rPr>
        <w:t>-</w:t>
      </w:r>
      <w:r w:rsidR="007C1FCB">
        <w:rPr>
          <w:sz w:val="24"/>
          <w:szCs w:val="24"/>
        </w:rPr>
        <w:t xml:space="preserve">Further discussions have been made with Erica </w:t>
      </w:r>
      <w:r w:rsidR="00FD0AA2">
        <w:rPr>
          <w:sz w:val="24"/>
          <w:szCs w:val="24"/>
        </w:rPr>
        <w:t>regarding coffee chats.</w:t>
      </w:r>
    </w:p>
    <w:p w14:paraId="5774A495" w14:textId="77777777" w:rsidR="0077211D" w:rsidRDefault="0077211D" w:rsidP="0077211D">
      <w:pPr>
        <w:pStyle w:val="ListParagraph"/>
        <w:numPr>
          <w:ilvl w:val="1"/>
          <w:numId w:val="1"/>
        </w:numPr>
        <w:spacing w:after="0" w:line="240" w:lineRule="auto"/>
        <w:rPr>
          <w:sz w:val="24"/>
          <w:szCs w:val="24"/>
        </w:rPr>
      </w:pPr>
      <w:r>
        <w:rPr>
          <w:sz w:val="24"/>
          <w:szCs w:val="24"/>
        </w:rPr>
        <w:t>2023 Launch of Constituency Groups (Catalyst Learning Communities)</w:t>
      </w:r>
    </w:p>
    <w:p w14:paraId="502EF812" w14:textId="77777777" w:rsidR="00D62CF3" w:rsidRPr="00D62CF3" w:rsidRDefault="00D62CF3" w:rsidP="00D62CF3">
      <w:pPr>
        <w:pStyle w:val="ListParagraph"/>
        <w:rPr>
          <w:sz w:val="24"/>
          <w:szCs w:val="24"/>
        </w:rPr>
      </w:pPr>
    </w:p>
    <w:p w14:paraId="0819C4F5" w14:textId="507333FE" w:rsidR="00160F54" w:rsidRDefault="00160F54" w:rsidP="00D62CF3">
      <w:pPr>
        <w:pStyle w:val="ListParagraph"/>
        <w:spacing w:after="0" w:line="240" w:lineRule="auto"/>
        <w:rPr>
          <w:color w:val="FF0000"/>
          <w:sz w:val="24"/>
          <w:szCs w:val="24"/>
        </w:rPr>
      </w:pPr>
    </w:p>
    <w:p w14:paraId="6E9E8005" w14:textId="51A23D78" w:rsidR="00FD0AA2" w:rsidRDefault="00FD0AA2" w:rsidP="00D62CF3">
      <w:pPr>
        <w:pStyle w:val="ListParagraph"/>
        <w:spacing w:after="0" w:line="240" w:lineRule="auto"/>
        <w:rPr>
          <w:color w:val="FF0000"/>
          <w:sz w:val="24"/>
          <w:szCs w:val="24"/>
        </w:rPr>
      </w:pPr>
    </w:p>
    <w:p w14:paraId="581D15F6" w14:textId="6EE05163" w:rsidR="00FD0AA2" w:rsidRDefault="00FD0AA2" w:rsidP="00D62CF3">
      <w:pPr>
        <w:pStyle w:val="ListParagraph"/>
        <w:spacing w:after="0" w:line="240" w:lineRule="auto"/>
        <w:rPr>
          <w:color w:val="FF0000"/>
          <w:sz w:val="24"/>
          <w:szCs w:val="24"/>
        </w:rPr>
      </w:pPr>
    </w:p>
    <w:p w14:paraId="2E9F26B2" w14:textId="77777777" w:rsidR="00FD0AA2" w:rsidRPr="00873A7D" w:rsidRDefault="00FD0AA2" w:rsidP="00D62CF3">
      <w:pPr>
        <w:pStyle w:val="ListParagraph"/>
        <w:spacing w:after="0" w:line="240" w:lineRule="auto"/>
        <w:rPr>
          <w:color w:val="FF0000"/>
          <w:sz w:val="24"/>
          <w:szCs w:val="24"/>
        </w:rPr>
      </w:pPr>
    </w:p>
    <w:p w14:paraId="06E5F211" w14:textId="7DBEE671" w:rsidR="00EA5A5D" w:rsidRDefault="002B799A" w:rsidP="00D36B55">
      <w:pPr>
        <w:pStyle w:val="ListParagraph"/>
        <w:numPr>
          <w:ilvl w:val="0"/>
          <w:numId w:val="1"/>
        </w:numPr>
        <w:spacing w:after="0" w:line="240" w:lineRule="auto"/>
        <w:rPr>
          <w:b/>
          <w:bCs/>
          <w:color w:val="FF0000"/>
          <w:sz w:val="24"/>
          <w:szCs w:val="24"/>
        </w:rPr>
      </w:pPr>
      <w:r>
        <w:rPr>
          <w:b/>
          <w:bCs/>
          <w:color w:val="FF0000"/>
          <w:sz w:val="24"/>
          <w:szCs w:val="24"/>
        </w:rPr>
        <w:t>2023 Conference</w:t>
      </w:r>
      <w:r w:rsidR="00FD0AA2">
        <w:rPr>
          <w:b/>
          <w:bCs/>
          <w:color w:val="FF0000"/>
          <w:sz w:val="24"/>
          <w:szCs w:val="24"/>
        </w:rPr>
        <w:t xml:space="preserve"> </w:t>
      </w:r>
      <w:r w:rsidR="00FD0AA2" w:rsidRPr="00FD0AA2">
        <w:rPr>
          <w:sz w:val="24"/>
          <w:szCs w:val="24"/>
        </w:rPr>
        <w:t xml:space="preserve">2:10pm </w:t>
      </w:r>
    </w:p>
    <w:p w14:paraId="3FED2B46" w14:textId="709E6207" w:rsidR="002B799A" w:rsidRDefault="002B799A" w:rsidP="00FA069A">
      <w:pPr>
        <w:pStyle w:val="ListParagraph"/>
        <w:numPr>
          <w:ilvl w:val="1"/>
          <w:numId w:val="1"/>
        </w:numPr>
        <w:spacing w:after="0" w:line="240" w:lineRule="auto"/>
        <w:rPr>
          <w:sz w:val="24"/>
          <w:szCs w:val="24"/>
        </w:rPr>
      </w:pPr>
      <w:r>
        <w:rPr>
          <w:sz w:val="24"/>
          <w:szCs w:val="24"/>
        </w:rPr>
        <w:t>2023 OCDA Conference</w:t>
      </w:r>
      <w:proofErr w:type="gramStart"/>
      <w:r>
        <w:rPr>
          <w:sz w:val="24"/>
          <w:szCs w:val="24"/>
        </w:rPr>
        <w:t xml:space="preserve">:  </w:t>
      </w:r>
      <w:r w:rsidR="00963F8D">
        <w:rPr>
          <w:sz w:val="24"/>
          <w:szCs w:val="24"/>
        </w:rPr>
        <w:t>(</w:t>
      </w:r>
      <w:proofErr w:type="gramEnd"/>
      <w:r w:rsidR="00963F8D">
        <w:rPr>
          <w:sz w:val="24"/>
          <w:szCs w:val="24"/>
        </w:rPr>
        <w:t>Christine/Nina</w:t>
      </w:r>
      <w:r w:rsidR="0078715A">
        <w:rPr>
          <w:sz w:val="24"/>
          <w:szCs w:val="24"/>
        </w:rPr>
        <w:t>/Evan</w:t>
      </w:r>
      <w:r w:rsidR="00963F8D">
        <w:rPr>
          <w:sz w:val="24"/>
          <w:szCs w:val="24"/>
        </w:rPr>
        <w:t>)</w:t>
      </w:r>
    </w:p>
    <w:p w14:paraId="5882F777" w14:textId="19BAD6C8" w:rsidR="00663BEA" w:rsidRPr="00663BEA" w:rsidRDefault="00663BEA" w:rsidP="00CA1111">
      <w:pPr>
        <w:pStyle w:val="ListParagraph"/>
        <w:numPr>
          <w:ilvl w:val="2"/>
          <w:numId w:val="1"/>
        </w:numPr>
        <w:spacing w:after="0" w:line="240" w:lineRule="auto"/>
        <w:rPr>
          <w:b/>
          <w:bCs/>
          <w:sz w:val="24"/>
          <w:szCs w:val="24"/>
        </w:rPr>
      </w:pPr>
      <w:r>
        <w:rPr>
          <w:b/>
          <w:bCs/>
          <w:color w:val="0070C0"/>
          <w:sz w:val="24"/>
          <w:szCs w:val="24"/>
        </w:rPr>
        <w:t xml:space="preserve">Proposals Reviewed/CEU – </w:t>
      </w:r>
      <w:r w:rsidRPr="007C1FCB">
        <w:rPr>
          <w:sz w:val="24"/>
          <w:szCs w:val="24"/>
        </w:rPr>
        <w:t>Evan</w:t>
      </w:r>
      <w:r w:rsidR="007C1FCB" w:rsidRPr="007C1FCB">
        <w:rPr>
          <w:sz w:val="24"/>
          <w:szCs w:val="24"/>
        </w:rPr>
        <w:t xml:space="preserve"> 18 have been received</w:t>
      </w:r>
      <w:r w:rsidR="00E16E27">
        <w:rPr>
          <w:sz w:val="24"/>
          <w:szCs w:val="24"/>
        </w:rPr>
        <w:t>, 12-18 is the targeted number to be accepted depending on timeframes available and variety of topics offered.  Presenters will then be notified in coming weeks once sub-committee finalizes votes. Evan will be working with Tainne to determine CEU credentialing finalized.</w:t>
      </w:r>
    </w:p>
    <w:p w14:paraId="6195BE71" w14:textId="6E4BA2BF" w:rsidR="00663BEA" w:rsidRPr="00663BEA" w:rsidRDefault="00663BEA" w:rsidP="00CA1111">
      <w:pPr>
        <w:pStyle w:val="ListParagraph"/>
        <w:numPr>
          <w:ilvl w:val="2"/>
          <w:numId w:val="1"/>
        </w:numPr>
        <w:spacing w:after="0" w:line="240" w:lineRule="auto"/>
        <w:rPr>
          <w:b/>
          <w:bCs/>
          <w:sz w:val="24"/>
          <w:szCs w:val="24"/>
        </w:rPr>
      </w:pPr>
      <w:r>
        <w:rPr>
          <w:b/>
          <w:bCs/>
          <w:color w:val="0070C0"/>
          <w:sz w:val="24"/>
          <w:szCs w:val="24"/>
        </w:rPr>
        <w:t xml:space="preserve">Determine Collaboration of Conference/Handshake </w:t>
      </w:r>
      <w:r w:rsidRPr="00663BEA">
        <w:rPr>
          <w:b/>
          <w:bCs/>
          <w:color w:val="FF0000"/>
          <w:sz w:val="24"/>
          <w:szCs w:val="24"/>
        </w:rPr>
        <w:t>(Discussion and Vote)</w:t>
      </w:r>
      <w:r w:rsidR="00E16E27">
        <w:rPr>
          <w:b/>
          <w:bCs/>
          <w:color w:val="FF0000"/>
          <w:sz w:val="24"/>
          <w:szCs w:val="24"/>
        </w:rPr>
        <w:t xml:space="preserve"> </w:t>
      </w:r>
      <w:r w:rsidR="00E16E27">
        <w:rPr>
          <w:sz w:val="24"/>
          <w:szCs w:val="24"/>
        </w:rPr>
        <w:t>Handshake is offering a conference on May 17</w:t>
      </w:r>
      <w:r w:rsidR="00E16E27" w:rsidRPr="00E16E27">
        <w:rPr>
          <w:sz w:val="24"/>
          <w:szCs w:val="24"/>
          <w:vertAlign w:val="superscript"/>
        </w:rPr>
        <w:t>th</w:t>
      </w:r>
      <w:r w:rsidR="00E16E27">
        <w:rPr>
          <w:sz w:val="24"/>
          <w:szCs w:val="24"/>
        </w:rPr>
        <w:t xml:space="preserve"> and 18</w:t>
      </w:r>
      <w:r w:rsidR="00E16E27" w:rsidRPr="00E16E27">
        <w:rPr>
          <w:sz w:val="24"/>
          <w:szCs w:val="24"/>
          <w:vertAlign w:val="superscript"/>
        </w:rPr>
        <w:t>th</w:t>
      </w:r>
      <w:r w:rsidR="00E16E27">
        <w:rPr>
          <w:sz w:val="24"/>
          <w:szCs w:val="24"/>
        </w:rPr>
        <w:t>, with an overlap of our conference being held on the 18</w:t>
      </w:r>
      <w:r w:rsidR="00E16E27" w:rsidRPr="00E16E27">
        <w:rPr>
          <w:sz w:val="24"/>
          <w:szCs w:val="24"/>
          <w:vertAlign w:val="superscript"/>
        </w:rPr>
        <w:t>th</w:t>
      </w:r>
      <w:r w:rsidR="00E16E27">
        <w:rPr>
          <w:sz w:val="24"/>
          <w:szCs w:val="24"/>
        </w:rPr>
        <w:t>.  Christine reviewed three conference options, including option 1) half-day on Thursday with a full day on Friday, 2) one full day on Friday, 3) change the two</w:t>
      </w:r>
      <w:r w:rsidR="00B144E1">
        <w:rPr>
          <w:sz w:val="24"/>
          <w:szCs w:val="24"/>
        </w:rPr>
        <w:t>-</w:t>
      </w:r>
      <w:r w:rsidR="00E16E27">
        <w:rPr>
          <w:sz w:val="24"/>
          <w:szCs w:val="24"/>
        </w:rPr>
        <w:t>day event.  If starting the conference in the afternoon on Thursday, it would allow Handshake conference attendees to participate in the evening and on Friday morning.</w:t>
      </w:r>
      <w:r w:rsidR="00B144E1">
        <w:rPr>
          <w:sz w:val="24"/>
          <w:szCs w:val="24"/>
        </w:rPr>
        <w:t xml:space="preserve">  An additional proposed change would be to only have one keynote speaker.  There is no cost difference in having a half day on either Thursday or Friday.  </w:t>
      </w:r>
      <w:r w:rsidR="00751D02">
        <w:rPr>
          <w:sz w:val="24"/>
          <w:szCs w:val="24"/>
        </w:rPr>
        <w:t xml:space="preserve">Attendees thoroughly discussed details of each option.  </w:t>
      </w:r>
      <w:r w:rsidR="007110A7">
        <w:rPr>
          <w:sz w:val="24"/>
          <w:szCs w:val="24"/>
        </w:rPr>
        <w:t>Motion to accept proposal to finalize conference format for half day Thursday and full day Friday made by Dr. Nina Talley, approved by all.</w:t>
      </w:r>
    </w:p>
    <w:p w14:paraId="06F3482D" w14:textId="74971245" w:rsidR="00663BEA" w:rsidRPr="00663BEA" w:rsidRDefault="00663BEA" w:rsidP="00663BEA">
      <w:pPr>
        <w:pStyle w:val="ListParagraph"/>
        <w:numPr>
          <w:ilvl w:val="2"/>
          <w:numId w:val="1"/>
        </w:numPr>
        <w:spacing w:after="0" w:line="240" w:lineRule="auto"/>
        <w:rPr>
          <w:b/>
          <w:bCs/>
          <w:sz w:val="24"/>
          <w:szCs w:val="24"/>
        </w:rPr>
      </w:pPr>
      <w:r>
        <w:rPr>
          <w:b/>
          <w:bCs/>
          <w:color w:val="0070C0"/>
          <w:sz w:val="24"/>
          <w:szCs w:val="24"/>
        </w:rPr>
        <w:t>Travel Expenditure (Evan) – Nina (</w:t>
      </w:r>
      <w:r w:rsidRPr="00663BEA">
        <w:rPr>
          <w:b/>
          <w:bCs/>
          <w:color w:val="FF0000"/>
          <w:sz w:val="24"/>
          <w:szCs w:val="24"/>
        </w:rPr>
        <w:t>VOTE</w:t>
      </w:r>
      <w:r>
        <w:rPr>
          <w:b/>
          <w:bCs/>
          <w:color w:val="0070C0"/>
          <w:sz w:val="24"/>
          <w:szCs w:val="24"/>
        </w:rPr>
        <w:t>)</w:t>
      </w:r>
      <w:r w:rsidR="005B2462">
        <w:rPr>
          <w:b/>
          <w:bCs/>
          <w:color w:val="0070C0"/>
          <w:sz w:val="24"/>
          <w:szCs w:val="24"/>
        </w:rPr>
        <w:t xml:space="preserve"> </w:t>
      </w:r>
      <w:r w:rsidR="005B2462" w:rsidRPr="005B2462">
        <w:rPr>
          <w:sz w:val="24"/>
          <w:szCs w:val="24"/>
        </w:rPr>
        <w:t>Dr. Talley motioned to attendees to request attendees vote to approve or deny travel expenditure. Dr. Talley will share out attendee votes at an upcoming meeting.</w:t>
      </w:r>
    </w:p>
    <w:p w14:paraId="0AF56F0C" w14:textId="262FE6D0" w:rsidR="00CA1111" w:rsidRPr="007110A7" w:rsidRDefault="00CA1111" w:rsidP="00CA1111">
      <w:pPr>
        <w:pStyle w:val="ListParagraph"/>
        <w:numPr>
          <w:ilvl w:val="2"/>
          <w:numId w:val="1"/>
        </w:numPr>
        <w:spacing w:after="0" w:line="240" w:lineRule="auto"/>
        <w:rPr>
          <w:sz w:val="24"/>
          <w:szCs w:val="24"/>
        </w:rPr>
      </w:pPr>
      <w:r>
        <w:rPr>
          <w:b/>
          <w:bCs/>
          <w:color w:val="0070C0"/>
          <w:sz w:val="24"/>
          <w:szCs w:val="24"/>
        </w:rPr>
        <w:t>Keynote Speakers Approached</w:t>
      </w:r>
      <w:r w:rsidR="00663BEA">
        <w:rPr>
          <w:b/>
          <w:bCs/>
          <w:color w:val="0070C0"/>
          <w:sz w:val="24"/>
          <w:szCs w:val="24"/>
        </w:rPr>
        <w:t xml:space="preserve"> – Nina (2 candidates)</w:t>
      </w:r>
      <w:r w:rsidR="007110A7">
        <w:rPr>
          <w:b/>
          <w:bCs/>
          <w:color w:val="0070C0"/>
          <w:sz w:val="24"/>
          <w:szCs w:val="24"/>
        </w:rPr>
        <w:t xml:space="preserve"> </w:t>
      </w:r>
      <w:r w:rsidR="007110A7" w:rsidRPr="007110A7">
        <w:rPr>
          <w:sz w:val="24"/>
          <w:szCs w:val="24"/>
        </w:rPr>
        <w:t>Dr.</w:t>
      </w:r>
      <w:r w:rsidR="007110A7">
        <w:rPr>
          <w:sz w:val="24"/>
          <w:szCs w:val="24"/>
        </w:rPr>
        <w:t xml:space="preserve"> Talley shared two keynotes under consideration are Dr.</w:t>
      </w:r>
      <w:r w:rsidR="007110A7" w:rsidRPr="007110A7">
        <w:rPr>
          <w:sz w:val="24"/>
          <w:szCs w:val="24"/>
        </w:rPr>
        <w:t xml:space="preserve"> Julius Ford</w:t>
      </w:r>
      <w:r w:rsidR="007110A7">
        <w:rPr>
          <w:sz w:val="24"/>
          <w:szCs w:val="24"/>
        </w:rPr>
        <w:t xml:space="preserve">, Board of Trustees member of NCDA </w:t>
      </w:r>
      <w:r w:rsidR="007110A7" w:rsidRPr="007110A7">
        <w:rPr>
          <w:sz w:val="24"/>
          <w:szCs w:val="24"/>
        </w:rPr>
        <w:t>and Monique Frost</w:t>
      </w:r>
      <w:r w:rsidR="007110A7">
        <w:rPr>
          <w:sz w:val="24"/>
          <w:szCs w:val="24"/>
        </w:rPr>
        <w:t>, Partner with Career Collective.</w:t>
      </w:r>
    </w:p>
    <w:p w14:paraId="2C471C9D" w14:textId="20CEF642" w:rsidR="005D606D" w:rsidRPr="00F65BA8" w:rsidRDefault="001C7651" w:rsidP="00CA1111">
      <w:pPr>
        <w:pStyle w:val="ListParagraph"/>
        <w:numPr>
          <w:ilvl w:val="2"/>
          <w:numId w:val="1"/>
        </w:numPr>
        <w:spacing w:after="0" w:line="240" w:lineRule="auto"/>
        <w:rPr>
          <w:b/>
          <w:bCs/>
          <w:sz w:val="24"/>
          <w:szCs w:val="24"/>
        </w:rPr>
      </w:pPr>
      <w:r>
        <w:rPr>
          <w:b/>
          <w:bCs/>
          <w:color w:val="0070C0"/>
          <w:sz w:val="24"/>
          <w:szCs w:val="24"/>
        </w:rPr>
        <w:t>New Award:  Career Innovator</w:t>
      </w:r>
      <w:r w:rsidR="00663BEA">
        <w:rPr>
          <w:b/>
          <w:bCs/>
          <w:color w:val="0070C0"/>
          <w:sz w:val="24"/>
          <w:szCs w:val="24"/>
        </w:rPr>
        <w:t xml:space="preserve"> – Taylor (</w:t>
      </w:r>
      <w:r w:rsidR="00663BEA" w:rsidRPr="00663BEA">
        <w:rPr>
          <w:b/>
          <w:bCs/>
          <w:color w:val="FF0000"/>
          <w:sz w:val="24"/>
          <w:szCs w:val="24"/>
        </w:rPr>
        <w:t>VOTE</w:t>
      </w:r>
      <w:r w:rsidR="00663BEA">
        <w:rPr>
          <w:b/>
          <w:bCs/>
          <w:color w:val="0070C0"/>
          <w:sz w:val="24"/>
          <w:szCs w:val="24"/>
        </w:rPr>
        <w:t>)</w:t>
      </w:r>
      <w:r w:rsidR="005B2462">
        <w:rPr>
          <w:b/>
          <w:bCs/>
          <w:color w:val="0070C0"/>
          <w:sz w:val="24"/>
          <w:szCs w:val="24"/>
        </w:rPr>
        <w:t xml:space="preserve"> </w:t>
      </w:r>
      <w:r w:rsidR="005B2462" w:rsidRPr="005B2462">
        <w:rPr>
          <w:sz w:val="24"/>
          <w:szCs w:val="24"/>
        </w:rPr>
        <w:t xml:space="preserve">Taylor shared details on the </w:t>
      </w:r>
      <w:r w:rsidR="005B2462">
        <w:rPr>
          <w:sz w:val="24"/>
          <w:szCs w:val="24"/>
        </w:rPr>
        <w:t xml:space="preserve">new </w:t>
      </w:r>
      <w:r w:rsidR="005B2462" w:rsidRPr="005B2462">
        <w:rPr>
          <w:sz w:val="24"/>
          <w:szCs w:val="24"/>
        </w:rPr>
        <w:t>Career Innovator Award</w:t>
      </w:r>
      <w:r w:rsidR="005B2462">
        <w:rPr>
          <w:sz w:val="24"/>
          <w:szCs w:val="24"/>
        </w:rPr>
        <w:t>, including thoughts to have this award given to those with more than two years of experience in the field.  This idea would cover the current gap of the early and experienced awards currently in place.  Taylor made a motion to approve, and all approved.</w:t>
      </w:r>
    </w:p>
    <w:p w14:paraId="45CC5455" w14:textId="43D78BFD" w:rsidR="005B01B4" w:rsidRPr="005B2462" w:rsidRDefault="00DE2A23" w:rsidP="005B01B4">
      <w:pPr>
        <w:pStyle w:val="ListParagraph"/>
        <w:numPr>
          <w:ilvl w:val="2"/>
          <w:numId w:val="1"/>
        </w:numPr>
        <w:spacing w:after="0" w:line="240" w:lineRule="auto"/>
        <w:rPr>
          <w:b/>
          <w:bCs/>
          <w:sz w:val="24"/>
          <w:szCs w:val="24"/>
        </w:rPr>
      </w:pPr>
      <w:r w:rsidRPr="00DE2A23">
        <w:rPr>
          <w:b/>
          <w:bCs/>
          <w:color w:val="0070C0"/>
          <w:sz w:val="24"/>
          <w:szCs w:val="24"/>
        </w:rPr>
        <w:t>Conference Committees</w:t>
      </w:r>
      <w:r w:rsidR="003C5A24">
        <w:rPr>
          <w:b/>
          <w:bCs/>
          <w:color w:val="0070C0"/>
          <w:sz w:val="24"/>
          <w:szCs w:val="24"/>
        </w:rPr>
        <w:t>/</w:t>
      </w:r>
      <w:r>
        <w:rPr>
          <w:b/>
          <w:bCs/>
          <w:color w:val="0070C0"/>
          <w:sz w:val="24"/>
          <w:szCs w:val="24"/>
        </w:rPr>
        <w:t>D</w:t>
      </w:r>
      <w:r w:rsidR="002B799A" w:rsidRPr="00DE2A23">
        <w:rPr>
          <w:b/>
          <w:bCs/>
          <w:color w:val="0070C0"/>
          <w:sz w:val="24"/>
          <w:szCs w:val="24"/>
        </w:rPr>
        <w:t>etail Workplan for Conference</w:t>
      </w:r>
      <w:r w:rsidR="00663BEA">
        <w:rPr>
          <w:b/>
          <w:bCs/>
          <w:color w:val="0070C0"/>
          <w:sz w:val="24"/>
          <w:szCs w:val="24"/>
        </w:rPr>
        <w:t xml:space="preserve"> </w:t>
      </w:r>
      <w:r w:rsidR="005B2462">
        <w:rPr>
          <w:b/>
          <w:bCs/>
          <w:color w:val="0070C0"/>
          <w:sz w:val="24"/>
          <w:szCs w:val="24"/>
        </w:rPr>
        <w:t>–</w:t>
      </w:r>
      <w:r w:rsidR="00663BEA">
        <w:rPr>
          <w:b/>
          <w:bCs/>
          <w:color w:val="0070C0"/>
          <w:sz w:val="24"/>
          <w:szCs w:val="24"/>
        </w:rPr>
        <w:t xml:space="preserve"> Nina</w:t>
      </w:r>
      <w:r w:rsidR="00C76EF5">
        <w:rPr>
          <w:b/>
          <w:bCs/>
          <w:color w:val="0070C0"/>
          <w:sz w:val="24"/>
          <w:szCs w:val="24"/>
        </w:rPr>
        <w:t xml:space="preserve"> </w:t>
      </w:r>
      <w:r w:rsidR="00C76EF5">
        <w:rPr>
          <w:sz w:val="24"/>
          <w:szCs w:val="24"/>
        </w:rPr>
        <w:t xml:space="preserve">OCDA conference materials such as logoed t-shirts, notepads, etc. will be available for the conference.  Board members can review and select template at our next meeting.  </w:t>
      </w:r>
    </w:p>
    <w:p w14:paraId="68C287CE" w14:textId="3644F13E" w:rsidR="005B2462" w:rsidRPr="005B01B4" w:rsidRDefault="005B2462" w:rsidP="005B01B4">
      <w:pPr>
        <w:pStyle w:val="ListParagraph"/>
        <w:numPr>
          <w:ilvl w:val="2"/>
          <w:numId w:val="1"/>
        </w:numPr>
        <w:spacing w:after="0" w:line="240" w:lineRule="auto"/>
        <w:rPr>
          <w:b/>
          <w:bCs/>
          <w:sz w:val="24"/>
          <w:szCs w:val="24"/>
        </w:rPr>
      </w:pPr>
      <w:r>
        <w:rPr>
          <w:b/>
          <w:bCs/>
          <w:color w:val="0070C0"/>
          <w:sz w:val="24"/>
          <w:szCs w:val="24"/>
        </w:rPr>
        <w:t xml:space="preserve">Update on Webpage </w:t>
      </w:r>
      <w:r w:rsidR="00C76EF5">
        <w:rPr>
          <w:b/>
          <w:bCs/>
          <w:color w:val="0070C0"/>
          <w:sz w:val="24"/>
          <w:szCs w:val="24"/>
        </w:rPr>
        <w:t>–</w:t>
      </w:r>
      <w:r>
        <w:rPr>
          <w:b/>
          <w:bCs/>
          <w:color w:val="0070C0"/>
          <w:sz w:val="24"/>
          <w:szCs w:val="24"/>
        </w:rPr>
        <w:t xml:space="preserve"> Kaleigh</w:t>
      </w:r>
      <w:r w:rsidR="00C76EF5">
        <w:rPr>
          <w:b/>
          <w:bCs/>
          <w:color w:val="0070C0"/>
          <w:sz w:val="24"/>
          <w:szCs w:val="24"/>
        </w:rPr>
        <w:t xml:space="preserve"> </w:t>
      </w:r>
      <w:r w:rsidR="00C76EF5">
        <w:rPr>
          <w:sz w:val="24"/>
          <w:szCs w:val="24"/>
        </w:rPr>
        <w:t>Information to be updated to website includes conference tab with early bird and registration details, hotel arrangements, etc. Evan shared conference costs: Early Bird (OCDA member $100, non-member $120, student $50), Regular (OCDA member $115, non-member $135, and student $60).</w:t>
      </w:r>
    </w:p>
    <w:p w14:paraId="70BD7AD8" w14:textId="77777777" w:rsidR="00160F54" w:rsidRPr="00EA5A5D" w:rsidRDefault="00160F54" w:rsidP="002B799A">
      <w:pPr>
        <w:pStyle w:val="ListParagraph"/>
        <w:spacing w:after="0" w:line="240" w:lineRule="auto"/>
        <w:rPr>
          <w:b/>
          <w:bCs/>
          <w:color w:val="FF0000"/>
          <w:sz w:val="24"/>
          <w:szCs w:val="24"/>
        </w:rPr>
      </w:pPr>
    </w:p>
    <w:p w14:paraId="44E07A5E" w14:textId="615F21B9" w:rsidR="009B44E4" w:rsidRPr="00A0538C" w:rsidRDefault="00C7737C" w:rsidP="00A0538C">
      <w:pPr>
        <w:pStyle w:val="ListParagraph"/>
        <w:numPr>
          <w:ilvl w:val="0"/>
          <w:numId w:val="1"/>
        </w:numPr>
        <w:spacing w:after="0" w:line="240" w:lineRule="auto"/>
        <w:rPr>
          <w:sz w:val="24"/>
          <w:szCs w:val="24"/>
        </w:rPr>
      </w:pPr>
      <w:r w:rsidRPr="00A0538C">
        <w:rPr>
          <w:b/>
          <w:bCs/>
          <w:color w:val="323E4F" w:themeColor="text2" w:themeShade="BF"/>
          <w:sz w:val="24"/>
          <w:szCs w:val="24"/>
        </w:rPr>
        <w:t>Updates on Governing Organizations:</w:t>
      </w:r>
    </w:p>
    <w:p w14:paraId="3831E03C" w14:textId="5EE33CD2"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w:t>
      </w:r>
      <w:r w:rsidR="009B44E4">
        <w:rPr>
          <w:sz w:val="24"/>
          <w:szCs w:val="24"/>
        </w:rPr>
        <w:t>–</w:t>
      </w:r>
      <w:r w:rsidR="009B3F14">
        <w:rPr>
          <w:sz w:val="24"/>
          <w:szCs w:val="24"/>
        </w:rPr>
        <w:t xml:space="preserve"> </w:t>
      </w:r>
      <w:r w:rsidR="00C136F7">
        <w:rPr>
          <w:sz w:val="24"/>
          <w:szCs w:val="24"/>
        </w:rPr>
        <w:t xml:space="preserve">Committee </w:t>
      </w:r>
      <w:r w:rsidR="009B44E4">
        <w:rPr>
          <w:sz w:val="24"/>
          <w:szCs w:val="24"/>
        </w:rPr>
        <w:t>U</w:t>
      </w:r>
      <w:r w:rsidR="000178D2">
        <w:rPr>
          <w:sz w:val="24"/>
          <w:szCs w:val="24"/>
        </w:rPr>
        <w:t>pdates</w:t>
      </w:r>
      <w:r w:rsidR="009B44E4">
        <w:rPr>
          <w:sz w:val="24"/>
          <w:szCs w:val="24"/>
        </w:rPr>
        <w:t xml:space="preserve"> &amp; </w:t>
      </w:r>
      <w:r w:rsidR="00C136F7">
        <w:rPr>
          <w:sz w:val="24"/>
          <w:szCs w:val="24"/>
        </w:rPr>
        <w:t xml:space="preserve">Global </w:t>
      </w:r>
      <w:r w:rsidR="009B44E4">
        <w:rPr>
          <w:sz w:val="24"/>
          <w:szCs w:val="24"/>
        </w:rPr>
        <w:t>Conference</w:t>
      </w:r>
    </w:p>
    <w:p w14:paraId="29C73137" w14:textId="20D67BBE" w:rsidR="00052D30" w:rsidRDefault="00052D30" w:rsidP="00C12DFD">
      <w:pPr>
        <w:pStyle w:val="ListParagraph"/>
        <w:numPr>
          <w:ilvl w:val="1"/>
          <w:numId w:val="1"/>
        </w:numPr>
        <w:spacing w:after="0" w:line="240" w:lineRule="auto"/>
        <w:rPr>
          <w:sz w:val="24"/>
          <w:szCs w:val="24"/>
        </w:rPr>
      </w:pPr>
      <w:r>
        <w:rPr>
          <w:sz w:val="24"/>
          <w:szCs w:val="24"/>
        </w:rPr>
        <w:t>OCA – Leadership Certificate Program</w:t>
      </w:r>
      <w:r w:rsidR="00C136F7">
        <w:rPr>
          <w:sz w:val="24"/>
          <w:szCs w:val="24"/>
        </w:rPr>
        <w:t>/ Proposals/Updates</w:t>
      </w:r>
    </w:p>
    <w:p w14:paraId="6C7426ED" w14:textId="110670DB" w:rsidR="00C12DFD" w:rsidRDefault="00C12DFD" w:rsidP="00944346">
      <w:pPr>
        <w:pStyle w:val="ListParagraph"/>
        <w:spacing w:after="0" w:line="240" w:lineRule="auto"/>
        <w:ind w:left="1440"/>
        <w:rPr>
          <w:color w:val="FF0000"/>
          <w:sz w:val="24"/>
          <w:szCs w:val="24"/>
        </w:rPr>
      </w:pPr>
    </w:p>
    <w:p w14:paraId="3F244059" w14:textId="6CC57869" w:rsidR="000C3D4F" w:rsidRDefault="000C3D4F" w:rsidP="00944346">
      <w:pPr>
        <w:pStyle w:val="ListParagraph"/>
        <w:spacing w:after="0" w:line="240" w:lineRule="auto"/>
        <w:ind w:left="1440"/>
        <w:rPr>
          <w:color w:val="FF0000"/>
          <w:sz w:val="24"/>
          <w:szCs w:val="24"/>
        </w:rPr>
      </w:pPr>
    </w:p>
    <w:p w14:paraId="6EA94B6E" w14:textId="77777777" w:rsidR="000C3D4F" w:rsidRDefault="000C3D4F" w:rsidP="00944346">
      <w:pPr>
        <w:pStyle w:val="ListParagraph"/>
        <w:spacing w:after="0" w:line="240" w:lineRule="auto"/>
        <w:ind w:left="1440"/>
        <w:rPr>
          <w:color w:val="FF0000"/>
          <w:sz w:val="24"/>
          <w:szCs w:val="24"/>
        </w:rPr>
      </w:pPr>
    </w:p>
    <w:p w14:paraId="1D49EE61" w14:textId="32B66DB6" w:rsidR="007C4E5D" w:rsidRPr="000C3D4F" w:rsidRDefault="004F4BF2" w:rsidP="000C3D4F">
      <w:pPr>
        <w:pStyle w:val="ListParagraph"/>
        <w:numPr>
          <w:ilvl w:val="0"/>
          <w:numId w:val="1"/>
        </w:numPr>
        <w:spacing w:after="0" w:line="240" w:lineRule="auto"/>
        <w:rPr>
          <w:b/>
          <w:bCs/>
          <w:color w:val="323E4F" w:themeColor="text2" w:themeShade="BF"/>
          <w:sz w:val="24"/>
          <w:szCs w:val="24"/>
        </w:rPr>
      </w:pPr>
      <w:r w:rsidRPr="000C3D4F">
        <w:rPr>
          <w:b/>
          <w:bCs/>
          <w:color w:val="323E4F" w:themeColor="text2" w:themeShade="BF"/>
          <w:sz w:val="24"/>
          <w:szCs w:val="24"/>
        </w:rPr>
        <w:t xml:space="preserve">Next Meeting:  </w:t>
      </w:r>
      <w:r w:rsidR="00663BEA" w:rsidRPr="000C3D4F">
        <w:rPr>
          <w:b/>
          <w:bCs/>
          <w:color w:val="323E4F" w:themeColor="text2" w:themeShade="BF"/>
          <w:sz w:val="24"/>
          <w:szCs w:val="24"/>
        </w:rPr>
        <w:t>March</w:t>
      </w:r>
      <w:r w:rsidR="00C136F7" w:rsidRPr="000C3D4F">
        <w:rPr>
          <w:b/>
          <w:bCs/>
          <w:color w:val="323E4F" w:themeColor="text2" w:themeShade="BF"/>
          <w:sz w:val="24"/>
          <w:szCs w:val="24"/>
        </w:rPr>
        <w:t xml:space="preserve"> 10, 2023 @ 2:00 pm</w:t>
      </w:r>
      <w:r w:rsidR="005A122D" w:rsidRPr="000C3D4F">
        <w:rPr>
          <w:b/>
          <w:bCs/>
          <w:color w:val="323E4F" w:themeColor="text2" w:themeShade="BF"/>
          <w:sz w:val="24"/>
          <w:szCs w:val="24"/>
        </w:rPr>
        <w:t xml:space="preserve">  </w:t>
      </w:r>
    </w:p>
    <w:p w14:paraId="665E503A" w14:textId="77777777" w:rsidR="0078715A" w:rsidRDefault="0078715A" w:rsidP="0078715A">
      <w:pPr>
        <w:pStyle w:val="ListParagraph"/>
        <w:spacing w:after="0" w:line="240" w:lineRule="auto"/>
        <w:rPr>
          <w:b/>
          <w:bCs/>
          <w:color w:val="323E4F" w:themeColor="text2" w:themeShade="BF"/>
          <w:sz w:val="24"/>
          <w:szCs w:val="24"/>
        </w:rPr>
      </w:pPr>
    </w:p>
    <w:p w14:paraId="4DFB45AD" w14:textId="7BFD0C38" w:rsidR="00ED7541" w:rsidRDefault="009E3010"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Reserve Meeting Dates on Calendar</w:t>
      </w:r>
    </w:p>
    <w:p w14:paraId="20D54C70" w14:textId="7E8108D3" w:rsidR="0046079A" w:rsidRDefault="00E258B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April 14, 2023 @ 2:00 pm</w:t>
      </w:r>
    </w:p>
    <w:p w14:paraId="373C759F" w14:textId="27FFE0B4" w:rsidR="00E258B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May 12, 2023 @ 2:00 pm</w:t>
      </w:r>
    </w:p>
    <w:p w14:paraId="1E5C1FE7" w14:textId="0723AAB8" w:rsidR="009C2B0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June </w:t>
      </w:r>
      <w:r w:rsidR="00AA6A9D">
        <w:rPr>
          <w:b/>
          <w:bCs/>
          <w:color w:val="323E4F" w:themeColor="text2" w:themeShade="BF"/>
          <w:sz w:val="24"/>
          <w:szCs w:val="24"/>
        </w:rPr>
        <w:t>9, 2023 @ 2:00 pm</w:t>
      </w:r>
    </w:p>
    <w:p w14:paraId="7E591833" w14:textId="77777777" w:rsidR="0078715A" w:rsidRDefault="0078715A" w:rsidP="0078715A">
      <w:pPr>
        <w:pStyle w:val="ListParagraph"/>
        <w:spacing w:after="0" w:line="240" w:lineRule="auto"/>
        <w:ind w:left="2160"/>
        <w:rPr>
          <w:b/>
          <w:bCs/>
          <w:color w:val="323E4F" w:themeColor="text2" w:themeShade="BF"/>
          <w:sz w:val="24"/>
          <w:szCs w:val="24"/>
        </w:rPr>
      </w:pPr>
    </w:p>
    <w:p w14:paraId="64A2EF63" w14:textId="52C9998B" w:rsidR="00160F54" w:rsidRDefault="001138B7"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Summary</w:t>
      </w:r>
      <w:r w:rsidR="00160F54">
        <w:rPr>
          <w:b/>
          <w:bCs/>
          <w:color w:val="323E4F" w:themeColor="text2" w:themeShade="BF"/>
          <w:sz w:val="24"/>
          <w:szCs w:val="24"/>
        </w:rPr>
        <w:t xml:space="preserve"> of </w:t>
      </w:r>
      <w:r>
        <w:rPr>
          <w:b/>
          <w:bCs/>
          <w:color w:val="323E4F" w:themeColor="text2" w:themeShade="BF"/>
          <w:sz w:val="24"/>
          <w:szCs w:val="24"/>
        </w:rPr>
        <w:t xml:space="preserve">Next Action </w:t>
      </w:r>
      <w:r w:rsidR="00160F54">
        <w:rPr>
          <w:b/>
          <w:bCs/>
          <w:color w:val="323E4F" w:themeColor="text2" w:themeShade="BF"/>
          <w:sz w:val="24"/>
          <w:szCs w:val="24"/>
        </w:rPr>
        <w:t>Steps</w:t>
      </w:r>
    </w:p>
    <w:p w14:paraId="0C051FED" w14:textId="3C1ECDB3" w:rsidR="005A122D" w:rsidRDefault="005A122D" w:rsidP="005A122D">
      <w:pPr>
        <w:pStyle w:val="ListParagraph"/>
        <w:spacing w:after="0" w:line="240" w:lineRule="auto"/>
        <w:rPr>
          <w:b/>
          <w:bCs/>
          <w:color w:val="323E4F" w:themeColor="text2" w:themeShade="BF"/>
          <w:sz w:val="24"/>
          <w:szCs w:val="24"/>
        </w:rPr>
      </w:pPr>
    </w:p>
    <w:p w14:paraId="04C61756" w14:textId="77777777" w:rsidR="00160F54" w:rsidRDefault="00160F54" w:rsidP="005A122D">
      <w:pPr>
        <w:pStyle w:val="ListParagraph"/>
        <w:spacing w:after="0" w:line="240" w:lineRule="auto"/>
        <w:rPr>
          <w:b/>
          <w:bCs/>
          <w:color w:val="323E4F" w:themeColor="text2" w:themeShade="BF"/>
          <w:sz w:val="24"/>
          <w:szCs w:val="24"/>
        </w:rPr>
      </w:pPr>
    </w:p>
    <w:p w14:paraId="6BFDE21B" w14:textId="3D680BEB" w:rsidR="00C12DFD" w:rsidRPr="000C3D4F" w:rsidRDefault="00EF2EFF" w:rsidP="00AA6A9D">
      <w:pPr>
        <w:pStyle w:val="ListParagraph"/>
        <w:numPr>
          <w:ilvl w:val="0"/>
          <w:numId w:val="1"/>
        </w:numPr>
        <w:spacing w:after="0" w:line="240" w:lineRule="auto"/>
        <w:rPr>
          <w:b/>
          <w:bCs/>
          <w:color w:val="323E4F" w:themeColor="text2" w:themeShade="BF"/>
          <w:sz w:val="24"/>
          <w:szCs w:val="24"/>
        </w:rPr>
      </w:pPr>
      <w:proofErr w:type="gramStart"/>
      <w:r w:rsidRPr="00EF2EFF">
        <w:rPr>
          <w:b/>
          <w:bCs/>
          <w:color w:val="323E4F" w:themeColor="text2" w:themeShade="BF"/>
          <w:sz w:val="24"/>
          <w:szCs w:val="24"/>
        </w:rPr>
        <w:t>Adjournment</w:t>
      </w:r>
      <w:r w:rsidR="000C3D4F">
        <w:rPr>
          <w:b/>
          <w:bCs/>
          <w:color w:val="323E4F" w:themeColor="text2" w:themeShade="BF"/>
          <w:sz w:val="24"/>
          <w:szCs w:val="24"/>
        </w:rPr>
        <w:t xml:space="preserve">  </w:t>
      </w:r>
      <w:r w:rsidR="000C3D4F">
        <w:rPr>
          <w:color w:val="323E4F" w:themeColor="text2" w:themeShade="BF"/>
          <w:sz w:val="24"/>
          <w:szCs w:val="24"/>
        </w:rPr>
        <w:t>2:58</w:t>
      </w:r>
      <w:proofErr w:type="gramEnd"/>
      <w:r w:rsidR="000C3D4F">
        <w:rPr>
          <w:color w:val="323E4F" w:themeColor="text2" w:themeShade="BF"/>
          <w:sz w:val="24"/>
          <w:szCs w:val="24"/>
        </w:rPr>
        <w:t>pm</w:t>
      </w:r>
    </w:p>
    <w:p w14:paraId="5B9E1A19" w14:textId="0B657449" w:rsidR="000C3D4F" w:rsidRPr="000C3D4F" w:rsidRDefault="000C3D4F" w:rsidP="000C3D4F">
      <w:pPr>
        <w:pStyle w:val="ListParagraph"/>
        <w:spacing w:after="0" w:line="240" w:lineRule="auto"/>
        <w:rPr>
          <w:color w:val="323E4F" w:themeColor="text2" w:themeShade="BF"/>
          <w:sz w:val="24"/>
          <w:szCs w:val="24"/>
        </w:rPr>
      </w:pPr>
      <w:r w:rsidRPr="000C3D4F">
        <w:rPr>
          <w:color w:val="323E4F" w:themeColor="text2" w:themeShade="BF"/>
          <w:sz w:val="24"/>
          <w:szCs w:val="24"/>
        </w:rPr>
        <w:t>Motion to adjourn Dr. Faidley, seconded by Christine Yancey.</w:t>
      </w:r>
    </w:p>
    <w:p w14:paraId="4E2AC645" w14:textId="77777777" w:rsidR="000C3D4F" w:rsidRPr="000C3D4F" w:rsidRDefault="000C3D4F" w:rsidP="000C3D4F">
      <w:pPr>
        <w:pStyle w:val="ListParagraph"/>
        <w:spacing w:after="0" w:line="240" w:lineRule="auto"/>
        <w:rPr>
          <w:color w:val="323E4F" w:themeColor="text2" w:themeShade="BF"/>
          <w:sz w:val="24"/>
          <w:szCs w:val="24"/>
        </w:rPr>
      </w:pPr>
    </w:p>
    <w:p w14:paraId="5EDE458A" w14:textId="5A053648" w:rsidR="000C3D4F" w:rsidRPr="000C3D4F" w:rsidRDefault="000C3D4F" w:rsidP="000C3D4F">
      <w:pPr>
        <w:pStyle w:val="ListParagraph"/>
        <w:spacing w:after="0" w:line="240" w:lineRule="auto"/>
        <w:rPr>
          <w:color w:val="323E4F" w:themeColor="text2" w:themeShade="BF"/>
          <w:sz w:val="24"/>
          <w:szCs w:val="24"/>
        </w:rPr>
      </w:pPr>
      <w:r w:rsidRPr="000C3D4F">
        <w:rPr>
          <w:color w:val="323E4F" w:themeColor="text2" w:themeShade="BF"/>
          <w:sz w:val="24"/>
          <w:szCs w:val="24"/>
        </w:rPr>
        <w:t>Minutes submitted by Rachel Richardson.</w:t>
      </w:r>
    </w:p>
    <w:p w14:paraId="7051FB85" w14:textId="6DCF336E" w:rsidR="00D01EB7" w:rsidRPr="0078715A" w:rsidRDefault="00D01EB7" w:rsidP="0078715A">
      <w:pPr>
        <w:spacing w:after="0" w:line="240" w:lineRule="auto"/>
        <w:rPr>
          <w:sz w:val="24"/>
          <w:szCs w:val="24"/>
        </w:rPr>
      </w:pPr>
    </w:p>
    <w:sectPr w:rsidR="00D01EB7" w:rsidRPr="0078715A"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FBE7B" w14:textId="77777777" w:rsidR="00FC728D" w:rsidRDefault="00FC728D" w:rsidP="00D36B55">
      <w:pPr>
        <w:spacing w:after="0" w:line="240" w:lineRule="auto"/>
      </w:pPr>
      <w:r>
        <w:separator/>
      </w:r>
    </w:p>
  </w:endnote>
  <w:endnote w:type="continuationSeparator" w:id="0">
    <w:p w14:paraId="026B5444" w14:textId="77777777" w:rsidR="00FC728D" w:rsidRDefault="00FC728D" w:rsidP="00D36B55">
      <w:pPr>
        <w:spacing w:after="0" w:line="240" w:lineRule="auto"/>
      </w:pPr>
      <w:r>
        <w:continuationSeparator/>
      </w:r>
    </w:p>
  </w:endnote>
  <w:endnote w:type="continuationNotice" w:id="1">
    <w:p w14:paraId="25B99314" w14:textId="77777777" w:rsidR="00FC728D" w:rsidRDefault="00FC72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E51E8" w14:textId="77777777" w:rsidR="00FC728D" w:rsidRDefault="00FC728D" w:rsidP="00D36B55">
      <w:pPr>
        <w:spacing w:after="0" w:line="240" w:lineRule="auto"/>
      </w:pPr>
      <w:r>
        <w:separator/>
      </w:r>
    </w:p>
  </w:footnote>
  <w:footnote w:type="continuationSeparator" w:id="0">
    <w:p w14:paraId="19316247" w14:textId="77777777" w:rsidR="00FC728D" w:rsidRDefault="00FC728D" w:rsidP="00D36B55">
      <w:pPr>
        <w:spacing w:after="0" w:line="240" w:lineRule="auto"/>
      </w:pPr>
      <w:r>
        <w:continuationSeparator/>
      </w:r>
    </w:p>
  </w:footnote>
  <w:footnote w:type="continuationNotice" w:id="1">
    <w:p w14:paraId="48674A07" w14:textId="77777777" w:rsidR="00FC728D" w:rsidRDefault="00FC72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FEE08B00"/>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5846D3DE">
      <w:start w:val="1"/>
      <w:numFmt w:val="lowerRoman"/>
      <w:lvlText w:val="%3."/>
      <w:lvlJc w:val="right"/>
      <w:pPr>
        <w:ind w:left="2160" w:hanging="180"/>
      </w:pPr>
      <w:rPr>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96303">
    <w:abstractNumId w:val="0"/>
  </w:num>
  <w:num w:numId="2" w16cid:durableId="529418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178D2"/>
    <w:rsid w:val="00021162"/>
    <w:rsid w:val="0002311D"/>
    <w:rsid w:val="00024558"/>
    <w:rsid w:val="00045F5F"/>
    <w:rsid w:val="00052D30"/>
    <w:rsid w:val="00061922"/>
    <w:rsid w:val="00077B16"/>
    <w:rsid w:val="000B2D53"/>
    <w:rsid w:val="000B3CB0"/>
    <w:rsid w:val="000C3D4F"/>
    <w:rsid w:val="000E31ED"/>
    <w:rsid w:val="000F2911"/>
    <w:rsid w:val="00102C9D"/>
    <w:rsid w:val="001138B7"/>
    <w:rsid w:val="001222AA"/>
    <w:rsid w:val="0014025C"/>
    <w:rsid w:val="00154B67"/>
    <w:rsid w:val="00160F54"/>
    <w:rsid w:val="0016648F"/>
    <w:rsid w:val="00174460"/>
    <w:rsid w:val="00193482"/>
    <w:rsid w:val="001B395C"/>
    <w:rsid w:val="001B6F5D"/>
    <w:rsid w:val="001C5E76"/>
    <w:rsid w:val="001C7651"/>
    <w:rsid w:val="001D217E"/>
    <w:rsid w:val="001D4B6D"/>
    <w:rsid w:val="001D6E05"/>
    <w:rsid w:val="001D7864"/>
    <w:rsid w:val="00201F45"/>
    <w:rsid w:val="00202835"/>
    <w:rsid w:val="002041CC"/>
    <w:rsid w:val="00205D2F"/>
    <w:rsid w:val="00211764"/>
    <w:rsid w:val="0024090F"/>
    <w:rsid w:val="00257347"/>
    <w:rsid w:val="0027510A"/>
    <w:rsid w:val="00292081"/>
    <w:rsid w:val="002A36ED"/>
    <w:rsid w:val="002B0B82"/>
    <w:rsid w:val="002B61DA"/>
    <w:rsid w:val="002B799A"/>
    <w:rsid w:val="002C1EA6"/>
    <w:rsid w:val="002C2F23"/>
    <w:rsid w:val="002E5D3A"/>
    <w:rsid w:val="002F0D58"/>
    <w:rsid w:val="00306FE8"/>
    <w:rsid w:val="003144EC"/>
    <w:rsid w:val="00323825"/>
    <w:rsid w:val="00332F7E"/>
    <w:rsid w:val="0034196E"/>
    <w:rsid w:val="00343D95"/>
    <w:rsid w:val="00345E13"/>
    <w:rsid w:val="00356E30"/>
    <w:rsid w:val="00371BB6"/>
    <w:rsid w:val="00374391"/>
    <w:rsid w:val="00375670"/>
    <w:rsid w:val="003917CB"/>
    <w:rsid w:val="003C03BB"/>
    <w:rsid w:val="003C1ACD"/>
    <w:rsid w:val="003C5A24"/>
    <w:rsid w:val="003D57DB"/>
    <w:rsid w:val="003F7441"/>
    <w:rsid w:val="00424864"/>
    <w:rsid w:val="0043268B"/>
    <w:rsid w:val="00434C90"/>
    <w:rsid w:val="00445632"/>
    <w:rsid w:val="0046079A"/>
    <w:rsid w:val="004953EA"/>
    <w:rsid w:val="00496831"/>
    <w:rsid w:val="004A1348"/>
    <w:rsid w:val="004A3D1B"/>
    <w:rsid w:val="004A6D73"/>
    <w:rsid w:val="004C73A1"/>
    <w:rsid w:val="004D37FF"/>
    <w:rsid w:val="004E1E9E"/>
    <w:rsid w:val="004F1BF5"/>
    <w:rsid w:val="004F261E"/>
    <w:rsid w:val="004F4BF2"/>
    <w:rsid w:val="00505CAE"/>
    <w:rsid w:val="00510047"/>
    <w:rsid w:val="005235F0"/>
    <w:rsid w:val="00526DC7"/>
    <w:rsid w:val="005535DA"/>
    <w:rsid w:val="005543CF"/>
    <w:rsid w:val="0056168E"/>
    <w:rsid w:val="00566142"/>
    <w:rsid w:val="00586316"/>
    <w:rsid w:val="005864D6"/>
    <w:rsid w:val="00597C3F"/>
    <w:rsid w:val="00597FB0"/>
    <w:rsid w:val="005A122D"/>
    <w:rsid w:val="005B01B4"/>
    <w:rsid w:val="005B2462"/>
    <w:rsid w:val="005C7108"/>
    <w:rsid w:val="005D606D"/>
    <w:rsid w:val="005E1632"/>
    <w:rsid w:val="005E27C1"/>
    <w:rsid w:val="00605729"/>
    <w:rsid w:val="006116EA"/>
    <w:rsid w:val="00614581"/>
    <w:rsid w:val="00621931"/>
    <w:rsid w:val="00632CBC"/>
    <w:rsid w:val="00633A51"/>
    <w:rsid w:val="00652D7D"/>
    <w:rsid w:val="0065302C"/>
    <w:rsid w:val="00660AAC"/>
    <w:rsid w:val="00663BEA"/>
    <w:rsid w:val="00665940"/>
    <w:rsid w:val="006743E6"/>
    <w:rsid w:val="00675772"/>
    <w:rsid w:val="006A502E"/>
    <w:rsid w:val="006B68CF"/>
    <w:rsid w:val="006C210A"/>
    <w:rsid w:val="006C708E"/>
    <w:rsid w:val="006D1B56"/>
    <w:rsid w:val="006D3D28"/>
    <w:rsid w:val="006D77AE"/>
    <w:rsid w:val="006D7E10"/>
    <w:rsid w:val="006E2384"/>
    <w:rsid w:val="006F607E"/>
    <w:rsid w:val="00704AD8"/>
    <w:rsid w:val="00707E39"/>
    <w:rsid w:val="007110A7"/>
    <w:rsid w:val="0071168C"/>
    <w:rsid w:val="0071739C"/>
    <w:rsid w:val="007265CD"/>
    <w:rsid w:val="00727A0A"/>
    <w:rsid w:val="00727D80"/>
    <w:rsid w:val="00737BE7"/>
    <w:rsid w:val="00745480"/>
    <w:rsid w:val="00751D02"/>
    <w:rsid w:val="007674BA"/>
    <w:rsid w:val="00770DBB"/>
    <w:rsid w:val="0077211D"/>
    <w:rsid w:val="007742AA"/>
    <w:rsid w:val="00780FBA"/>
    <w:rsid w:val="0078715A"/>
    <w:rsid w:val="00792283"/>
    <w:rsid w:val="00794A56"/>
    <w:rsid w:val="007A2ABE"/>
    <w:rsid w:val="007C1FCB"/>
    <w:rsid w:val="007C4E5D"/>
    <w:rsid w:val="007E6B54"/>
    <w:rsid w:val="007F66C2"/>
    <w:rsid w:val="0080289E"/>
    <w:rsid w:val="00821541"/>
    <w:rsid w:val="008322EB"/>
    <w:rsid w:val="00843E8F"/>
    <w:rsid w:val="00862AA8"/>
    <w:rsid w:val="008673D1"/>
    <w:rsid w:val="008724A1"/>
    <w:rsid w:val="00873A7D"/>
    <w:rsid w:val="008A12A2"/>
    <w:rsid w:val="008C5B18"/>
    <w:rsid w:val="008D6D7E"/>
    <w:rsid w:val="008E0B9A"/>
    <w:rsid w:val="008E2B32"/>
    <w:rsid w:val="008E314E"/>
    <w:rsid w:val="008F5903"/>
    <w:rsid w:val="00902037"/>
    <w:rsid w:val="00903DC0"/>
    <w:rsid w:val="00906A50"/>
    <w:rsid w:val="00907723"/>
    <w:rsid w:val="00941E6B"/>
    <w:rsid w:val="00944346"/>
    <w:rsid w:val="00963F8D"/>
    <w:rsid w:val="00970CB4"/>
    <w:rsid w:val="009745F6"/>
    <w:rsid w:val="00974857"/>
    <w:rsid w:val="00993118"/>
    <w:rsid w:val="009A7E49"/>
    <w:rsid w:val="009B3F14"/>
    <w:rsid w:val="009B44E4"/>
    <w:rsid w:val="009B47A8"/>
    <w:rsid w:val="009B67EE"/>
    <w:rsid w:val="009C2B03"/>
    <w:rsid w:val="009D7C30"/>
    <w:rsid w:val="009E3010"/>
    <w:rsid w:val="009E373C"/>
    <w:rsid w:val="00A0538C"/>
    <w:rsid w:val="00A055AF"/>
    <w:rsid w:val="00A24C2F"/>
    <w:rsid w:val="00A67325"/>
    <w:rsid w:val="00A948EA"/>
    <w:rsid w:val="00AA0AF6"/>
    <w:rsid w:val="00AA6A9D"/>
    <w:rsid w:val="00AB3D9F"/>
    <w:rsid w:val="00AC3DEE"/>
    <w:rsid w:val="00AD4D88"/>
    <w:rsid w:val="00AD50C5"/>
    <w:rsid w:val="00AE197F"/>
    <w:rsid w:val="00AF4677"/>
    <w:rsid w:val="00B144E1"/>
    <w:rsid w:val="00B1766D"/>
    <w:rsid w:val="00B305ED"/>
    <w:rsid w:val="00B347B9"/>
    <w:rsid w:val="00B60184"/>
    <w:rsid w:val="00B802C7"/>
    <w:rsid w:val="00B8362F"/>
    <w:rsid w:val="00B83E5B"/>
    <w:rsid w:val="00B921E7"/>
    <w:rsid w:val="00BA13D6"/>
    <w:rsid w:val="00BD71CB"/>
    <w:rsid w:val="00C12DFD"/>
    <w:rsid w:val="00C136F7"/>
    <w:rsid w:val="00C14828"/>
    <w:rsid w:val="00C179F0"/>
    <w:rsid w:val="00C21109"/>
    <w:rsid w:val="00C31349"/>
    <w:rsid w:val="00C400B5"/>
    <w:rsid w:val="00C40B0F"/>
    <w:rsid w:val="00C549FA"/>
    <w:rsid w:val="00C569D7"/>
    <w:rsid w:val="00C578F8"/>
    <w:rsid w:val="00C713B3"/>
    <w:rsid w:val="00C738FF"/>
    <w:rsid w:val="00C76EF5"/>
    <w:rsid w:val="00C7737C"/>
    <w:rsid w:val="00C95E4A"/>
    <w:rsid w:val="00CA1111"/>
    <w:rsid w:val="00CA1F93"/>
    <w:rsid w:val="00CA2569"/>
    <w:rsid w:val="00CA5D51"/>
    <w:rsid w:val="00CC6237"/>
    <w:rsid w:val="00CD7DB2"/>
    <w:rsid w:val="00CF5F94"/>
    <w:rsid w:val="00D01EB7"/>
    <w:rsid w:val="00D36B55"/>
    <w:rsid w:val="00D40694"/>
    <w:rsid w:val="00D46FC9"/>
    <w:rsid w:val="00D502DA"/>
    <w:rsid w:val="00D60BD0"/>
    <w:rsid w:val="00D62CF3"/>
    <w:rsid w:val="00D65913"/>
    <w:rsid w:val="00D95E8B"/>
    <w:rsid w:val="00D97E81"/>
    <w:rsid w:val="00DA0917"/>
    <w:rsid w:val="00DB5B6F"/>
    <w:rsid w:val="00DC6ED6"/>
    <w:rsid w:val="00DD1962"/>
    <w:rsid w:val="00DE2A23"/>
    <w:rsid w:val="00E026E7"/>
    <w:rsid w:val="00E07222"/>
    <w:rsid w:val="00E16E27"/>
    <w:rsid w:val="00E17A83"/>
    <w:rsid w:val="00E258B3"/>
    <w:rsid w:val="00E361DA"/>
    <w:rsid w:val="00E63F55"/>
    <w:rsid w:val="00E71031"/>
    <w:rsid w:val="00EA1736"/>
    <w:rsid w:val="00EA5A5D"/>
    <w:rsid w:val="00EC1CB1"/>
    <w:rsid w:val="00ED099E"/>
    <w:rsid w:val="00ED7541"/>
    <w:rsid w:val="00EE605A"/>
    <w:rsid w:val="00EF2EFF"/>
    <w:rsid w:val="00EF73D2"/>
    <w:rsid w:val="00F103FD"/>
    <w:rsid w:val="00F219DA"/>
    <w:rsid w:val="00F27FC1"/>
    <w:rsid w:val="00F3259E"/>
    <w:rsid w:val="00F43E4A"/>
    <w:rsid w:val="00F65BA8"/>
    <w:rsid w:val="00F7288E"/>
    <w:rsid w:val="00F77772"/>
    <w:rsid w:val="00FA069A"/>
    <w:rsid w:val="00FA4F30"/>
    <w:rsid w:val="00FC728D"/>
    <w:rsid w:val="00FD0AA2"/>
    <w:rsid w:val="00FE0665"/>
    <w:rsid w:val="00FE28CA"/>
    <w:rsid w:val="00FE4980"/>
    <w:rsid w:val="00FF1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chartTrackingRefBased/>
  <w15:docId w15:val="{D552FE17-5E2D-44A1-8AD4-DE862606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2022-11-17T18:47:00Z</cp:lastPrinted>
  <dcterms:created xsi:type="dcterms:W3CDTF">2023-03-10T20:32:00Z</dcterms:created>
  <dcterms:modified xsi:type="dcterms:W3CDTF">2023-03-10T20:32:00Z</dcterms:modified>
</cp:coreProperties>
</file>